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2599" w:rsidRDefault="00062B1D" w:rsidP="00F37EA3">
      <w:pPr>
        <w:jc w:val="center"/>
        <w:rPr>
          <w:b/>
          <w:sz w:val="32"/>
          <w:szCs w:val="32"/>
          <w:lang w:val="sr-Cyrl-CS"/>
        </w:rPr>
      </w:pPr>
      <w:r>
        <w:rPr>
          <w:b/>
          <w:sz w:val="32"/>
          <w:szCs w:val="32"/>
          <w:lang w:val="sr-Cyrl-CS"/>
        </w:rPr>
        <w:t>Извештај о раду наставника школска 20</w:t>
      </w:r>
      <w:r w:rsidR="00A716C6" w:rsidRPr="00825321">
        <w:rPr>
          <w:b/>
          <w:sz w:val="32"/>
          <w:szCs w:val="32"/>
          <w:lang w:val="ru-RU"/>
        </w:rPr>
        <w:t>1</w:t>
      </w:r>
      <w:r w:rsidR="00755EE7">
        <w:rPr>
          <w:b/>
          <w:sz w:val="32"/>
          <w:szCs w:val="32"/>
          <w:lang w:val="sr-Cyrl-RS"/>
        </w:rPr>
        <w:t>7</w:t>
      </w:r>
      <w:r>
        <w:rPr>
          <w:b/>
          <w:sz w:val="32"/>
          <w:szCs w:val="32"/>
          <w:lang w:val="sr-Cyrl-CS"/>
        </w:rPr>
        <w:t>/20</w:t>
      </w:r>
      <w:r w:rsidR="00A716C6">
        <w:rPr>
          <w:b/>
          <w:sz w:val="32"/>
          <w:szCs w:val="32"/>
          <w:lang w:val="sr-Cyrl-CS"/>
        </w:rPr>
        <w:t>1</w:t>
      </w:r>
      <w:r w:rsidR="00755EE7">
        <w:rPr>
          <w:b/>
          <w:sz w:val="32"/>
          <w:szCs w:val="32"/>
          <w:lang w:val="sr-Cyrl-RS"/>
        </w:rPr>
        <w:t>8</w:t>
      </w:r>
      <w:r>
        <w:rPr>
          <w:b/>
          <w:sz w:val="32"/>
          <w:szCs w:val="32"/>
          <w:lang w:val="sr-Cyrl-CS"/>
        </w:rPr>
        <w:t xml:space="preserve"> </w:t>
      </w:r>
    </w:p>
    <w:p w:rsidR="00432C67" w:rsidRPr="00F37EA3" w:rsidRDefault="00432C67" w:rsidP="00F37EA3">
      <w:pPr>
        <w:jc w:val="center"/>
        <w:rPr>
          <w:b/>
          <w:sz w:val="32"/>
          <w:szCs w:val="32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7"/>
        <w:gridCol w:w="1905"/>
        <w:gridCol w:w="1578"/>
        <w:gridCol w:w="3301"/>
      </w:tblGrid>
      <w:tr w:rsidR="00F37EA3" w:rsidRPr="00EA4CE2" w:rsidTr="00EA4CE2">
        <w:tc>
          <w:tcPr>
            <w:tcW w:w="2868" w:type="dxa"/>
            <w:tcBorders>
              <w:top w:val="single" w:sz="12" w:space="0" w:color="auto"/>
              <w:left w:val="single" w:sz="12" w:space="0" w:color="auto"/>
            </w:tcBorders>
          </w:tcPr>
          <w:p w:rsidR="00EE5B4F" w:rsidRPr="00EA4CE2" w:rsidRDefault="00BC2473" w:rsidP="00BC2473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Студијски програм</w:t>
            </w:r>
            <w:r w:rsidR="00505BBB">
              <w:rPr>
                <w:lang w:val="sr-Cyrl-CS"/>
              </w:rPr>
              <w:t>и</w:t>
            </w:r>
            <w:r w:rsidR="004E5815">
              <w:rPr>
                <w:lang w:val="sr-Cyrl-CS"/>
              </w:rPr>
              <w:t xml:space="preserve"> – основне струковне студије</w:t>
            </w:r>
            <w:r w:rsidR="00505BBB">
              <w:rPr>
                <w:lang w:val="sr-Cyrl-CS"/>
              </w:rPr>
              <w:t>, специјалистичке струковне студије и мастер струковне студије</w:t>
            </w:r>
          </w:p>
        </w:tc>
        <w:tc>
          <w:tcPr>
            <w:tcW w:w="6989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F37EA3" w:rsidRDefault="002A2483" w:rsidP="00505E60">
            <w:pPr>
              <w:rPr>
                <w:u w:val="single"/>
                <w:lang w:val="sr-Cyrl-CS"/>
              </w:rPr>
            </w:pPr>
            <w:r w:rsidRPr="005845FD">
              <w:rPr>
                <w:u w:val="single"/>
                <w:lang w:val="sr-Cyrl-CS"/>
              </w:rPr>
              <w:t>Образовање струковних васпитача предшколске деце</w:t>
            </w:r>
            <w:r w:rsidR="00E96D6F" w:rsidRPr="005845FD">
              <w:rPr>
                <w:u w:val="single"/>
                <w:lang w:val="sr-Cyrl-CS"/>
              </w:rPr>
              <w:t xml:space="preserve"> (СВПД)</w:t>
            </w:r>
            <w:r w:rsidR="00505E60">
              <w:rPr>
                <w:lang w:val="sr-Cyrl-CS"/>
              </w:rPr>
              <w:t xml:space="preserve">  и</w:t>
            </w:r>
            <w:r w:rsidR="00E96D6F">
              <w:rPr>
                <w:lang w:val="sr-Cyrl-CS"/>
              </w:rPr>
              <w:t xml:space="preserve"> </w:t>
            </w:r>
            <w:r w:rsidR="00505E60" w:rsidRPr="005845FD">
              <w:rPr>
                <w:u w:val="single"/>
                <w:lang w:val="sr-Cyrl-CS"/>
              </w:rPr>
              <w:t xml:space="preserve">образовање </w:t>
            </w:r>
            <w:r w:rsidR="00E96D6F" w:rsidRPr="005845FD">
              <w:rPr>
                <w:u w:val="single"/>
                <w:lang w:val="sr-Cyrl-CS"/>
              </w:rPr>
              <w:t xml:space="preserve">струковних </w:t>
            </w:r>
            <w:r w:rsidR="00505E60" w:rsidRPr="005845FD">
              <w:rPr>
                <w:u w:val="single"/>
                <w:lang w:val="sr-Cyrl-CS"/>
              </w:rPr>
              <w:t>васпитача деце</w:t>
            </w:r>
            <w:r w:rsidR="00E96D6F" w:rsidRPr="005845FD">
              <w:rPr>
                <w:u w:val="single"/>
                <w:lang w:val="sr-Cyrl-CS"/>
              </w:rPr>
              <w:t xml:space="preserve"> </w:t>
            </w:r>
            <w:r w:rsidR="00505E60" w:rsidRPr="005845FD">
              <w:rPr>
                <w:u w:val="single"/>
                <w:lang w:val="sr-Cyrl-CS"/>
              </w:rPr>
              <w:t>јасленог узраста</w:t>
            </w:r>
            <w:r w:rsidR="00E96D6F" w:rsidRPr="005845FD">
              <w:rPr>
                <w:u w:val="single"/>
                <w:lang w:val="sr-Cyrl-CS"/>
              </w:rPr>
              <w:t xml:space="preserve"> (СВДЈУ</w:t>
            </w:r>
            <w:r w:rsidR="004E5815">
              <w:rPr>
                <w:rStyle w:val="FootnoteReference"/>
                <w:u w:val="single"/>
                <w:lang w:val="sr-Cyrl-CS"/>
              </w:rPr>
              <w:footnoteReference w:id="1"/>
            </w:r>
            <w:r w:rsidR="00E96D6F" w:rsidRPr="005845FD">
              <w:rPr>
                <w:u w:val="single"/>
                <w:lang w:val="sr-Cyrl-CS"/>
              </w:rPr>
              <w:t>)</w:t>
            </w:r>
          </w:p>
          <w:p w:rsidR="00505BBB" w:rsidRDefault="00505BBB" w:rsidP="00505E60">
            <w:pPr>
              <w:rPr>
                <w:u w:val="single"/>
                <w:lang w:val="sr-Cyrl-CS"/>
              </w:rPr>
            </w:pPr>
            <w:r>
              <w:rPr>
                <w:u w:val="single"/>
                <w:lang w:val="sr-Cyrl-CS"/>
              </w:rPr>
              <w:t>Специјалистичке струковне студије</w:t>
            </w:r>
          </w:p>
          <w:p w:rsidR="00505BBB" w:rsidRPr="00EA4CE2" w:rsidRDefault="00505BBB" w:rsidP="00505E60">
            <w:pPr>
              <w:rPr>
                <w:lang w:val="sr-Cyrl-CS"/>
              </w:rPr>
            </w:pPr>
            <w:r>
              <w:rPr>
                <w:u w:val="single"/>
                <w:lang w:val="sr-Cyrl-CS"/>
              </w:rPr>
              <w:t>Мастер струковне студије</w:t>
            </w:r>
          </w:p>
        </w:tc>
      </w:tr>
      <w:tr w:rsidR="005845FD" w:rsidRPr="00EA4CE2" w:rsidTr="003C2B7B">
        <w:tc>
          <w:tcPr>
            <w:tcW w:w="2868" w:type="dxa"/>
            <w:tcBorders>
              <w:left w:val="single" w:sz="12" w:space="0" w:color="auto"/>
            </w:tcBorders>
            <w:vAlign w:val="center"/>
          </w:tcPr>
          <w:p w:rsidR="005845FD" w:rsidRPr="00EA4CE2" w:rsidRDefault="005845FD" w:rsidP="003C2B7B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Наставни предмет</w:t>
            </w:r>
            <w:r>
              <w:rPr>
                <w:lang w:val="sr-Cyrl-CS"/>
              </w:rPr>
              <w:t>(и)</w:t>
            </w:r>
          </w:p>
        </w:tc>
        <w:tc>
          <w:tcPr>
            <w:tcW w:w="6989" w:type="dxa"/>
            <w:gridSpan w:val="3"/>
            <w:tcBorders>
              <w:right w:val="single" w:sz="12" w:space="0" w:color="auto"/>
            </w:tcBorders>
          </w:tcPr>
          <w:p w:rsidR="00C968A1" w:rsidRPr="00142565" w:rsidRDefault="00C968A1" w:rsidP="00C968A1">
            <w:pPr>
              <w:jc w:val="center"/>
              <w:rPr>
                <w:b/>
                <w:u w:val="single"/>
                <w:lang w:val="sr-Cyrl-CS"/>
              </w:rPr>
            </w:pPr>
            <w:r w:rsidRPr="00142565">
              <w:rPr>
                <w:b/>
                <w:u w:val="single"/>
                <w:lang w:val="sr-Cyrl-CS"/>
              </w:rPr>
              <w:t>Основне струковне студије</w:t>
            </w:r>
          </w:p>
          <w:p w:rsidR="005845FD" w:rsidRPr="00FC73C4" w:rsidRDefault="005845FD" w:rsidP="00755EE7">
            <w:pPr>
              <w:spacing w:line="276" w:lineRule="auto"/>
              <w:rPr>
                <w:lang w:val="sr-Cyrl-RS"/>
              </w:rPr>
            </w:pPr>
            <w:r w:rsidRPr="00142565">
              <w:rPr>
                <w:b/>
                <w:lang w:val="sr-Cyrl-CS"/>
              </w:rPr>
              <w:t xml:space="preserve">1. </w:t>
            </w:r>
            <w:r w:rsidR="00755EE7" w:rsidRPr="00FC73C4">
              <w:rPr>
                <w:b/>
                <w:lang w:val="sr-Cyrl-RS"/>
              </w:rPr>
              <w:t>РАЗВОЈНА ПСИХОЛОГИЈА</w:t>
            </w:r>
            <w:r w:rsidRPr="00FC73C4">
              <w:rPr>
                <w:b/>
                <w:lang w:val="sr-Cyrl-RS"/>
              </w:rPr>
              <w:t xml:space="preserve"> – </w:t>
            </w:r>
            <w:r w:rsidR="00755EE7" w:rsidRPr="00FC73C4">
              <w:rPr>
                <w:bCs/>
                <w:lang w:val="sr-Cyrl-RS"/>
              </w:rPr>
              <w:t>летњи</w:t>
            </w:r>
            <w:r w:rsidRPr="00FC73C4">
              <w:rPr>
                <w:bCs/>
                <w:lang w:val="sr-Cyrl-RS"/>
              </w:rPr>
              <w:t xml:space="preserve"> семестар 201</w:t>
            </w:r>
            <w:r w:rsidR="00755EE7" w:rsidRPr="00FC73C4">
              <w:rPr>
                <w:bCs/>
                <w:lang w:val="sr-Cyrl-RS"/>
              </w:rPr>
              <w:t>7</w:t>
            </w:r>
            <w:r w:rsidRPr="00FC73C4">
              <w:rPr>
                <w:bCs/>
                <w:lang w:val="sr-Cyrl-RS"/>
              </w:rPr>
              <w:t>/201</w:t>
            </w:r>
            <w:r w:rsidR="00755EE7" w:rsidRPr="00FC73C4">
              <w:rPr>
                <w:bCs/>
                <w:lang w:val="sr-Cyrl-RS"/>
              </w:rPr>
              <w:t>8</w:t>
            </w:r>
            <w:r w:rsidRPr="00FC73C4">
              <w:rPr>
                <w:bCs/>
                <w:lang w:val="sr-Cyrl-RS"/>
              </w:rPr>
              <w:t>. (</w:t>
            </w:r>
            <w:r w:rsidR="00755EE7" w:rsidRPr="00FC73C4">
              <w:rPr>
                <w:bCs/>
                <w:lang w:val="sr-Cyrl-RS"/>
              </w:rPr>
              <w:t>2</w:t>
            </w:r>
            <w:r w:rsidRPr="00FC73C4">
              <w:rPr>
                <w:bCs/>
                <w:lang w:val="sr-Cyrl-RS"/>
              </w:rPr>
              <w:t>. семестар) – СВПД и СВДЈУ</w:t>
            </w:r>
            <w:r w:rsidR="00755EE7" w:rsidRPr="00FC73C4">
              <w:rPr>
                <w:bCs/>
                <w:lang w:val="sr-Cyrl-RS"/>
              </w:rPr>
              <w:t xml:space="preserve">; </w:t>
            </w:r>
            <w:r w:rsidR="00755EE7" w:rsidRPr="00FC73C4">
              <w:rPr>
                <w:lang w:val="sr-Cyrl-RS"/>
              </w:rPr>
              <w:t>недељни фонд 5 часова (3 часа предавања+2 часа вежби/студијска група)</w:t>
            </w:r>
          </w:p>
          <w:p w:rsidR="005845FD" w:rsidRPr="00FC73C4" w:rsidRDefault="005845FD" w:rsidP="00755EE7">
            <w:pPr>
              <w:spacing w:line="276" w:lineRule="auto"/>
              <w:rPr>
                <w:lang w:val="sr-Cyrl-RS"/>
              </w:rPr>
            </w:pPr>
            <w:r w:rsidRPr="00FC73C4">
              <w:rPr>
                <w:b/>
                <w:bCs/>
                <w:lang w:val="sr-Cyrl-RS"/>
              </w:rPr>
              <w:t>2. ПОРОДИЧНА ПСИХОЛОГИЈА</w:t>
            </w:r>
            <w:r w:rsidRPr="00FC73C4">
              <w:rPr>
                <w:bCs/>
                <w:lang w:val="sr-Cyrl-RS"/>
              </w:rPr>
              <w:t xml:space="preserve"> – зимски семестар 201</w:t>
            </w:r>
            <w:r w:rsidR="00755EE7" w:rsidRPr="00FC73C4">
              <w:rPr>
                <w:bCs/>
                <w:lang w:val="sr-Cyrl-RS"/>
              </w:rPr>
              <w:t>7</w:t>
            </w:r>
            <w:r w:rsidRPr="00FC73C4">
              <w:rPr>
                <w:bCs/>
                <w:lang w:val="sr-Cyrl-RS"/>
              </w:rPr>
              <w:t>/201</w:t>
            </w:r>
            <w:r w:rsidR="00755EE7" w:rsidRPr="00FC73C4">
              <w:rPr>
                <w:bCs/>
                <w:lang w:val="sr-Cyrl-RS"/>
              </w:rPr>
              <w:t>8</w:t>
            </w:r>
            <w:r w:rsidRPr="00FC73C4">
              <w:rPr>
                <w:bCs/>
                <w:lang w:val="sr-Cyrl-RS"/>
              </w:rPr>
              <w:t xml:space="preserve">. (3. семестар) </w:t>
            </w:r>
            <w:r w:rsidR="00755EE7" w:rsidRPr="00FC73C4">
              <w:rPr>
                <w:bCs/>
                <w:lang w:val="sr-Cyrl-RS"/>
              </w:rPr>
              <w:t>–</w:t>
            </w:r>
            <w:r w:rsidRPr="00FC73C4">
              <w:rPr>
                <w:bCs/>
                <w:lang w:val="sr-Cyrl-RS"/>
              </w:rPr>
              <w:t xml:space="preserve"> СВДЈУ</w:t>
            </w:r>
            <w:r w:rsidR="00755EE7" w:rsidRPr="00FC73C4">
              <w:rPr>
                <w:bCs/>
                <w:lang w:val="sr-Cyrl-RS"/>
              </w:rPr>
              <w:t xml:space="preserve">; </w:t>
            </w:r>
            <w:r w:rsidR="00755EE7" w:rsidRPr="00FC73C4">
              <w:rPr>
                <w:lang w:val="sr-Cyrl-RS"/>
              </w:rPr>
              <w:t>недељни фонд 3 (2 часа предавања+1 час вежби/студијска група);</w:t>
            </w:r>
          </w:p>
          <w:p w:rsidR="005845FD" w:rsidRPr="00FC73C4" w:rsidRDefault="005845FD" w:rsidP="00755EE7">
            <w:pPr>
              <w:spacing w:line="276" w:lineRule="auto"/>
              <w:rPr>
                <w:lang w:val="sr-Cyrl-RS"/>
              </w:rPr>
            </w:pPr>
            <w:r w:rsidRPr="00FC73C4">
              <w:rPr>
                <w:b/>
                <w:bCs/>
                <w:lang w:val="sr-Cyrl-RS"/>
              </w:rPr>
              <w:t>3. РАНО УЧЕЊЕ И АФЕКТИВНО ВЕЗИВАЊЕ</w:t>
            </w:r>
            <w:r w:rsidRPr="00FC73C4">
              <w:rPr>
                <w:bCs/>
                <w:lang w:val="sr-Cyrl-RS"/>
              </w:rPr>
              <w:t xml:space="preserve"> - зимски семестар 201</w:t>
            </w:r>
            <w:r w:rsidR="00755EE7" w:rsidRPr="00FC73C4">
              <w:rPr>
                <w:bCs/>
                <w:lang w:val="sr-Cyrl-RS"/>
              </w:rPr>
              <w:t>7</w:t>
            </w:r>
            <w:r w:rsidRPr="00FC73C4">
              <w:rPr>
                <w:bCs/>
                <w:lang w:val="sr-Cyrl-RS"/>
              </w:rPr>
              <w:t>/201</w:t>
            </w:r>
            <w:r w:rsidR="00755EE7" w:rsidRPr="00FC73C4">
              <w:rPr>
                <w:bCs/>
                <w:lang w:val="sr-Cyrl-RS"/>
              </w:rPr>
              <w:t>8</w:t>
            </w:r>
            <w:r w:rsidRPr="00FC73C4">
              <w:rPr>
                <w:bCs/>
                <w:lang w:val="sr-Cyrl-RS"/>
              </w:rPr>
              <w:t xml:space="preserve">. (3. семестар) </w:t>
            </w:r>
            <w:r w:rsidR="00755EE7" w:rsidRPr="00FC73C4">
              <w:rPr>
                <w:bCs/>
                <w:lang w:val="sr-Cyrl-RS"/>
              </w:rPr>
              <w:t>–</w:t>
            </w:r>
            <w:r w:rsidRPr="00FC73C4">
              <w:rPr>
                <w:bCs/>
                <w:lang w:val="sr-Cyrl-RS"/>
              </w:rPr>
              <w:t xml:space="preserve"> СВДЈУ</w:t>
            </w:r>
            <w:r w:rsidR="00755EE7" w:rsidRPr="00FC73C4">
              <w:rPr>
                <w:bCs/>
                <w:lang w:val="sr-Cyrl-RS"/>
              </w:rPr>
              <w:t xml:space="preserve">; </w:t>
            </w:r>
            <w:r w:rsidR="00755EE7" w:rsidRPr="00FC73C4">
              <w:rPr>
                <w:lang w:val="sr-Cyrl-RS"/>
              </w:rPr>
              <w:t>недељни фонд 3 (2 часа предавња+1 час вежби/студијска група).</w:t>
            </w:r>
          </w:p>
          <w:p w:rsidR="00C968A1" w:rsidRPr="00FC73C4" w:rsidRDefault="00C968A1" w:rsidP="00755EE7">
            <w:pPr>
              <w:spacing w:line="276" w:lineRule="auto"/>
              <w:rPr>
                <w:lang w:val="sr-Cyrl-RS"/>
              </w:rPr>
            </w:pPr>
            <w:r w:rsidRPr="00FC73C4">
              <w:rPr>
                <w:b/>
                <w:bCs/>
                <w:lang w:val="sr-Cyrl-RS"/>
              </w:rPr>
              <w:t>4. РАЗВОЈНЕ СМЕТЊЕ ДЕЦЕ ЈАСЛЕНОГ УЗРАСТА</w:t>
            </w:r>
            <w:r w:rsidRPr="00FC73C4">
              <w:rPr>
                <w:bCs/>
                <w:lang w:val="sr-Cyrl-RS"/>
              </w:rPr>
              <w:t xml:space="preserve"> – зимски семестар 201</w:t>
            </w:r>
            <w:r w:rsidR="00755EE7" w:rsidRPr="00FC73C4">
              <w:rPr>
                <w:bCs/>
                <w:lang w:val="sr-Cyrl-RS"/>
              </w:rPr>
              <w:t>7</w:t>
            </w:r>
            <w:r w:rsidRPr="00FC73C4">
              <w:rPr>
                <w:bCs/>
                <w:lang w:val="sr-Cyrl-RS"/>
              </w:rPr>
              <w:t>/201</w:t>
            </w:r>
            <w:r w:rsidR="00755EE7" w:rsidRPr="00FC73C4">
              <w:rPr>
                <w:bCs/>
                <w:lang w:val="sr-Cyrl-RS"/>
              </w:rPr>
              <w:t>8</w:t>
            </w:r>
            <w:r w:rsidRPr="00FC73C4">
              <w:rPr>
                <w:bCs/>
                <w:lang w:val="sr-Cyrl-RS"/>
              </w:rPr>
              <w:t xml:space="preserve">. год. (5. семестар) </w:t>
            </w:r>
            <w:r w:rsidR="00755EE7" w:rsidRPr="00FC73C4">
              <w:rPr>
                <w:bCs/>
                <w:lang w:val="sr-Cyrl-RS"/>
              </w:rPr>
              <w:t>–</w:t>
            </w:r>
            <w:r w:rsidRPr="00FC73C4">
              <w:rPr>
                <w:bCs/>
                <w:lang w:val="sr-Cyrl-RS"/>
              </w:rPr>
              <w:t xml:space="preserve"> СВДЈУ</w:t>
            </w:r>
            <w:r w:rsidR="00755EE7" w:rsidRPr="00FC73C4">
              <w:rPr>
                <w:bCs/>
                <w:lang w:val="sr-Cyrl-RS"/>
              </w:rPr>
              <w:t xml:space="preserve">; </w:t>
            </w:r>
            <w:r w:rsidR="00755EE7" w:rsidRPr="00FC73C4">
              <w:rPr>
                <w:lang w:val="sr-Cyrl-RS"/>
              </w:rPr>
              <w:t>недељни фонд 3 (2 часа предавња+1 час вежби/студијска група).</w:t>
            </w:r>
          </w:p>
          <w:p w:rsidR="005845FD" w:rsidRPr="00FC73C4" w:rsidRDefault="005845FD" w:rsidP="00755EE7">
            <w:pPr>
              <w:spacing w:line="276" w:lineRule="auto"/>
              <w:rPr>
                <w:lang w:val="sr-Cyrl-RS"/>
              </w:rPr>
            </w:pPr>
            <w:r w:rsidRPr="00FC73C4">
              <w:rPr>
                <w:b/>
                <w:lang w:val="sr-Cyrl-RS"/>
              </w:rPr>
              <w:t xml:space="preserve">5. ПСИХОЛОГИЈА </w:t>
            </w:r>
            <w:r w:rsidR="00755EE7" w:rsidRPr="00FC73C4">
              <w:rPr>
                <w:b/>
                <w:lang w:val="sr-Cyrl-RS"/>
              </w:rPr>
              <w:t>ДЕЧЈЕ</w:t>
            </w:r>
            <w:r w:rsidRPr="00FC73C4">
              <w:rPr>
                <w:b/>
                <w:lang w:val="sr-Cyrl-RS"/>
              </w:rPr>
              <w:t xml:space="preserve"> </w:t>
            </w:r>
            <w:r w:rsidR="00755EE7" w:rsidRPr="00FC73C4">
              <w:rPr>
                <w:b/>
                <w:lang w:val="sr-Cyrl-RS"/>
              </w:rPr>
              <w:t>ИГРЕ</w:t>
            </w:r>
            <w:r w:rsidRPr="00FC73C4">
              <w:rPr>
                <w:b/>
                <w:lang w:val="sr-Cyrl-RS"/>
              </w:rPr>
              <w:t xml:space="preserve">– </w:t>
            </w:r>
            <w:r w:rsidRPr="00FC73C4">
              <w:rPr>
                <w:bCs/>
                <w:lang w:val="sr-Cyrl-RS"/>
              </w:rPr>
              <w:t>летњи  семестар  201</w:t>
            </w:r>
            <w:r w:rsidR="00755EE7" w:rsidRPr="00FC73C4">
              <w:rPr>
                <w:bCs/>
                <w:lang w:val="sr-Cyrl-RS"/>
              </w:rPr>
              <w:t>7</w:t>
            </w:r>
            <w:r w:rsidRPr="00FC73C4">
              <w:rPr>
                <w:bCs/>
                <w:lang w:val="sr-Cyrl-RS"/>
              </w:rPr>
              <w:t>/201</w:t>
            </w:r>
            <w:r w:rsidR="00755EE7" w:rsidRPr="00FC73C4">
              <w:rPr>
                <w:bCs/>
                <w:lang w:val="sr-Cyrl-RS"/>
              </w:rPr>
              <w:t>8</w:t>
            </w:r>
            <w:r w:rsidRPr="00FC73C4">
              <w:rPr>
                <w:bCs/>
                <w:lang w:val="sr-Cyrl-RS"/>
              </w:rPr>
              <w:t xml:space="preserve">. год. (4. семестар) </w:t>
            </w:r>
            <w:r w:rsidR="00755EE7" w:rsidRPr="00FC73C4">
              <w:rPr>
                <w:bCs/>
                <w:lang w:val="sr-Cyrl-RS"/>
              </w:rPr>
              <w:t>–</w:t>
            </w:r>
            <w:r w:rsidRPr="00FC73C4">
              <w:rPr>
                <w:bCs/>
                <w:lang w:val="sr-Cyrl-RS"/>
              </w:rPr>
              <w:t xml:space="preserve"> СВПД</w:t>
            </w:r>
            <w:r w:rsidR="00755EE7" w:rsidRPr="00FC73C4">
              <w:rPr>
                <w:bCs/>
                <w:lang w:val="sr-Cyrl-RS"/>
              </w:rPr>
              <w:t xml:space="preserve"> и </w:t>
            </w:r>
            <w:r w:rsidR="00755EE7" w:rsidRPr="00FC73C4">
              <w:rPr>
                <w:bCs/>
                <w:lang w:val="sr-Cyrl-RS"/>
              </w:rPr>
              <w:t>СВДЈУ</w:t>
            </w:r>
            <w:r w:rsidR="00755EE7" w:rsidRPr="00FC73C4">
              <w:rPr>
                <w:bCs/>
                <w:lang w:val="sr-Cyrl-RS"/>
              </w:rPr>
              <w:t xml:space="preserve">; </w:t>
            </w:r>
            <w:r w:rsidR="00755EE7" w:rsidRPr="00FC73C4">
              <w:rPr>
                <w:lang w:val="sr-Cyrl-RS"/>
              </w:rPr>
              <w:t>недељни фонд 3 (2 часа предавања+1 час вежби/студијска група);</w:t>
            </w:r>
          </w:p>
          <w:p w:rsidR="005845FD" w:rsidRPr="00FC73C4" w:rsidRDefault="00C968A1" w:rsidP="00C968A1">
            <w:pPr>
              <w:rPr>
                <w:bCs/>
                <w:lang w:val="sr-Cyrl-RS"/>
              </w:rPr>
            </w:pPr>
            <w:r w:rsidRPr="00FC73C4">
              <w:rPr>
                <w:b/>
                <w:lang w:val="sr-Cyrl-RS"/>
              </w:rPr>
              <w:t>6</w:t>
            </w:r>
            <w:r w:rsidR="005845FD" w:rsidRPr="00FC73C4">
              <w:rPr>
                <w:b/>
                <w:lang w:val="sr-Cyrl-RS"/>
              </w:rPr>
              <w:t xml:space="preserve">. РАД СА ДАРОВИТОМ ДЕЦОМ - </w:t>
            </w:r>
            <w:r w:rsidR="005845FD" w:rsidRPr="00FC73C4">
              <w:rPr>
                <w:bCs/>
                <w:lang w:val="sr-Cyrl-RS"/>
              </w:rPr>
              <w:t>летњи семестар 201</w:t>
            </w:r>
            <w:r w:rsidR="00755EE7" w:rsidRPr="00FC73C4">
              <w:rPr>
                <w:bCs/>
                <w:lang w:val="sr-Cyrl-RS"/>
              </w:rPr>
              <w:t>7</w:t>
            </w:r>
            <w:r w:rsidR="005845FD" w:rsidRPr="00FC73C4">
              <w:rPr>
                <w:bCs/>
                <w:lang w:val="sr-Cyrl-RS"/>
              </w:rPr>
              <w:t>/201</w:t>
            </w:r>
            <w:r w:rsidR="00755EE7" w:rsidRPr="00FC73C4">
              <w:rPr>
                <w:bCs/>
                <w:lang w:val="sr-Cyrl-RS"/>
              </w:rPr>
              <w:t>8</w:t>
            </w:r>
            <w:r w:rsidR="005845FD" w:rsidRPr="00FC73C4">
              <w:rPr>
                <w:bCs/>
                <w:lang w:val="sr-Cyrl-RS"/>
              </w:rPr>
              <w:t xml:space="preserve">. (6. семестар) </w:t>
            </w:r>
            <w:r w:rsidRPr="00FC73C4">
              <w:rPr>
                <w:bCs/>
                <w:lang w:val="sr-Cyrl-RS"/>
              </w:rPr>
              <w:t>–</w:t>
            </w:r>
            <w:r w:rsidR="005845FD" w:rsidRPr="00FC73C4">
              <w:rPr>
                <w:bCs/>
                <w:lang w:val="sr-Cyrl-RS"/>
              </w:rPr>
              <w:t xml:space="preserve"> СВПД</w:t>
            </w:r>
            <w:r w:rsidR="00755EE7" w:rsidRPr="00FC73C4">
              <w:rPr>
                <w:bCs/>
                <w:lang w:val="sr-Cyrl-RS"/>
              </w:rPr>
              <w:t xml:space="preserve">; </w:t>
            </w:r>
            <w:r w:rsidR="00755EE7" w:rsidRPr="00FC73C4">
              <w:rPr>
                <w:lang w:val="sr-Cyrl-RS"/>
              </w:rPr>
              <w:t>недељни фонд 3 (2 часа предавања+1 час вежби/студијска група);</w:t>
            </w:r>
          </w:p>
          <w:p w:rsidR="00C968A1" w:rsidRPr="00142565" w:rsidRDefault="00C968A1" w:rsidP="00C968A1">
            <w:pPr>
              <w:rPr>
                <w:bCs/>
                <w:lang w:val="sr-Cyrl-CS"/>
              </w:rPr>
            </w:pPr>
          </w:p>
          <w:p w:rsidR="00C968A1" w:rsidRPr="00142565" w:rsidRDefault="00C968A1" w:rsidP="00C968A1">
            <w:pPr>
              <w:jc w:val="center"/>
              <w:rPr>
                <w:b/>
                <w:bCs/>
                <w:u w:val="single"/>
                <w:lang w:val="sr-Cyrl-CS"/>
              </w:rPr>
            </w:pPr>
            <w:r w:rsidRPr="00142565">
              <w:rPr>
                <w:b/>
                <w:bCs/>
                <w:u w:val="single"/>
                <w:lang w:val="sr-Cyrl-CS"/>
              </w:rPr>
              <w:t>Специјалистичке струковне студије</w:t>
            </w:r>
          </w:p>
          <w:p w:rsidR="00C968A1" w:rsidRPr="00142565" w:rsidRDefault="00C968A1" w:rsidP="00755EE7">
            <w:pPr>
              <w:jc w:val="both"/>
              <w:rPr>
                <w:bCs/>
                <w:lang w:val="sr-Cyrl-CS"/>
              </w:rPr>
            </w:pPr>
            <w:r w:rsidRPr="00142565">
              <w:rPr>
                <w:b/>
                <w:lang w:val="sr-Cyrl-CS"/>
              </w:rPr>
              <w:t xml:space="preserve">1. РАНИ РАЗВОЈ ДЕТЕТА </w:t>
            </w:r>
            <w:r w:rsidRPr="00142565">
              <w:rPr>
                <w:lang w:val="sr-Cyrl-CS"/>
              </w:rPr>
              <w:t xml:space="preserve">– зимски семестар </w:t>
            </w:r>
            <w:r w:rsidRPr="00142565">
              <w:rPr>
                <w:bCs/>
                <w:lang w:val="sr-Cyrl-CS"/>
              </w:rPr>
              <w:t>201</w:t>
            </w:r>
            <w:r w:rsidR="00755EE7" w:rsidRPr="00142565">
              <w:rPr>
                <w:bCs/>
                <w:lang w:val="sr-Cyrl-CS"/>
              </w:rPr>
              <w:t>7</w:t>
            </w:r>
            <w:r w:rsidRPr="00142565">
              <w:rPr>
                <w:bCs/>
                <w:lang w:val="sr-Cyrl-CS"/>
              </w:rPr>
              <w:t>/201</w:t>
            </w:r>
            <w:r w:rsidR="00755EE7" w:rsidRPr="00142565">
              <w:rPr>
                <w:bCs/>
                <w:lang w:val="sr-Cyrl-RS"/>
              </w:rPr>
              <w:t>8</w:t>
            </w:r>
            <w:r w:rsidRPr="00142565">
              <w:rPr>
                <w:bCs/>
                <w:lang w:val="sr-Cyrl-CS"/>
              </w:rPr>
              <w:t>. год. (1. семестар спец.студија) – Специјалиста за рани развој</w:t>
            </w:r>
            <w:r w:rsidR="00755EE7" w:rsidRPr="00142565">
              <w:rPr>
                <w:bCs/>
                <w:lang w:val="sr-Cyrl-CS"/>
              </w:rPr>
              <w:t>;</w:t>
            </w:r>
            <w:r w:rsidR="00755EE7" w:rsidRPr="00142565">
              <w:rPr>
                <w:lang w:val="ru-RU" w:eastAsia="sr-Cyrl-CS"/>
              </w:rPr>
              <w:t xml:space="preserve"> </w:t>
            </w:r>
            <w:r w:rsidR="00755EE7" w:rsidRPr="00142565">
              <w:rPr>
                <w:lang w:val="ru-RU" w:eastAsia="sr-Cyrl-CS"/>
              </w:rPr>
              <w:t>недељни фонд 8 (4 часа предавања+4 часа вежби);</w:t>
            </w:r>
          </w:p>
          <w:p w:rsidR="00755EE7" w:rsidRPr="00142565" w:rsidRDefault="00755EE7" w:rsidP="00755EE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ru-RU" w:eastAsia="sr-Cyrl-CS"/>
              </w:rPr>
            </w:pPr>
            <w:r w:rsidRPr="00142565">
              <w:rPr>
                <w:b/>
                <w:bCs/>
                <w:lang w:val="sr-Cyrl-CS"/>
              </w:rPr>
              <w:t xml:space="preserve">2. </w:t>
            </w:r>
            <w:r w:rsidRPr="00142565">
              <w:rPr>
                <w:b/>
                <w:lang w:val="ru-RU" w:eastAsia="sr-Cyrl-CS"/>
              </w:rPr>
              <w:t xml:space="preserve">ИНКЛУЗИВНО ВАСПИТАЊЕ У ПРЕДШКОЛСКОЈ УСТАНОВИ </w:t>
            </w:r>
            <w:r w:rsidRPr="00142565">
              <w:rPr>
                <w:lang w:val="ru-RU" w:eastAsia="sr-Cyrl-CS"/>
              </w:rPr>
              <w:t>– изборни предмет, од школске 2015/2016., 2. семестар, смер: специјалиста за рани развој, недељни фонд 8 (4 часа предавања+4 часа вежби).</w:t>
            </w:r>
          </w:p>
          <w:p w:rsidR="00755EE7" w:rsidRPr="00142565" w:rsidRDefault="00755EE7" w:rsidP="00755EE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val="sr-Cyrl-CS"/>
              </w:rPr>
            </w:pPr>
          </w:p>
          <w:p w:rsidR="00755EE7" w:rsidRPr="00142565" w:rsidRDefault="00755EE7" w:rsidP="00755EE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ru-RU" w:eastAsia="sr-Cyrl-CS"/>
              </w:rPr>
            </w:pPr>
            <w:r w:rsidRPr="00142565">
              <w:rPr>
                <w:b/>
                <w:u w:val="single"/>
                <w:lang w:val="ru-RU" w:eastAsia="sr-Cyrl-CS"/>
              </w:rPr>
              <w:t>Мастер струковне студије</w:t>
            </w:r>
          </w:p>
          <w:p w:rsidR="00755EE7" w:rsidRPr="00142565" w:rsidRDefault="00755EE7" w:rsidP="00755EE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ru-RU" w:eastAsia="sr-Cyrl-CS"/>
              </w:rPr>
            </w:pPr>
            <w:r w:rsidRPr="00142565">
              <w:rPr>
                <w:b/>
                <w:lang w:val="ru-RU" w:eastAsia="sr-Cyrl-CS"/>
              </w:rPr>
              <w:t>1. УЧЕЊЕ У РАНОМ ДЕТИЊСТВУ</w:t>
            </w:r>
            <w:r w:rsidRPr="00142565">
              <w:rPr>
                <w:lang w:val="ru-RU" w:eastAsia="sr-Cyrl-CS"/>
              </w:rPr>
              <w:t xml:space="preserve"> </w:t>
            </w:r>
            <w:r w:rsidRPr="00142565">
              <w:rPr>
                <w:lang w:val="ru-RU" w:eastAsia="sr-Cyrl-CS"/>
              </w:rPr>
              <w:t>– обавезни предмет, од школске 2017/2018., 1. семестар, недељни фонд: 4 часа вежби .</w:t>
            </w:r>
          </w:p>
          <w:p w:rsidR="00755EE7" w:rsidRPr="00142565" w:rsidRDefault="00755EE7" w:rsidP="00755EE7">
            <w:pPr>
              <w:jc w:val="both"/>
              <w:rPr>
                <w:b/>
                <w:bCs/>
                <w:lang w:val="sr-Cyrl-CS"/>
              </w:rPr>
            </w:pPr>
            <w:r w:rsidRPr="00142565">
              <w:rPr>
                <w:b/>
                <w:lang w:val="ru-RU" w:eastAsia="sr-Cyrl-CS"/>
              </w:rPr>
              <w:t>2. ИНКЛУЗИВНО ОБРАЗОВАЊЕ И ВАСПИТАЊА</w:t>
            </w:r>
            <w:r w:rsidRPr="00142565">
              <w:rPr>
                <w:lang w:val="ru-RU" w:eastAsia="sr-Cyrl-CS"/>
              </w:rPr>
              <w:t xml:space="preserve"> </w:t>
            </w:r>
            <w:r w:rsidRPr="00142565">
              <w:rPr>
                <w:lang w:val="ru-RU" w:eastAsia="sr-Cyrl-CS"/>
              </w:rPr>
              <w:t>– изборни предмет, од школске 2017/2018., 2. семестар, недељни фонд: 4 часа вежби</w:t>
            </w:r>
          </w:p>
        </w:tc>
      </w:tr>
      <w:tr w:rsidR="00BF7622" w:rsidRPr="00EA4CE2" w:rsidTr="00EA4CE2">
        <w:tc>
          <w:tcPr>
            <w:tcW w:w="2868" w:type="dxa"/>
            <w:tcBorders>
              <w:left w:val="single" w:sz="12" w:space="0" w:color="auto"/>
              <w:bottom w:val="single" w:sz="12" w:space="0" w:color="auto"/>
            </w:tcBorders>
          </w:tcPr>
          <w:p w:rsidR="00BF7622" w:rsidRPr="00EA4CE2" w:rsidRDefault="00BF7622" w:rsidP="00BC2473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lastRenderedPageBreak/>
              <w:t>Семестар</w:t>
            </w:r>
            <w:r>
              <w:rPr>
                <w:lang w:val="sr-Cyrl-CS"/>
              </w:rPr>
              <w:t>(и)</w:t>
            </w:r>
          </w:p>
        </w:tc>
        <w:tc>
          <w:tcPr>
            <w:tcW w:w="1920" w:type="dxa"/>
            <w:tcBorders>
              <w:bottom w:val="single" w:sz="12" w:space="0" w:color="auto"/>
            </w:tcBorders>
          </w:tcPr>
          <w:p w:rsidR="00BF7622" w:rsidRPr="00EA4CE2" w:rsidRDefault="00BF7622" w:rsidP="00755EE7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1., 2., 3. 4. и 6.</w:t>
            </w:r>
            <w:r w:rsidR="00755EE7">
              <w:rPr>
                <w:b/>
                <w:lang w:val="sr-Cyrl-CS"/>
              </w:rPr>
              <w:t xml:space="preserve"> – основне струковне студије и 1. и 2. – мастер струковне студије</w:t>
            </w:r>
          </w:p>
        </w:tc>
        <w:tc>
          <w:tcPr>
            <w:tcW w:w="1634" w:type="dxa"/>
            <w:tcBorders>
              <w:bottom w:val="single" w:sz="12" w:space="0" w:color="auto"/>
            </w:tcBorders>
          </w:tcPr>
          <w:p w:rsidR="00BF7622" w:rsidRPr="00EA4CE2" w:rsidRDefault="00BF7622" w:rsidP="00EA4CE2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3435" w:type="dxa"/>
            <w:tcBorders>
              <w:bottom w:val="single" w:sz="12" w:space="0" w:color="auto"/>
              <w:right w:val="single" w:sz="12" w:space="0" w:color="auto"/>
            </w:tcBorders>
          </w:tcPr>
          <w:p w:rsidR="00BF7622" w:rsidRPr="00EA4CE2" w:rsidRDefault="00BF7622" w:rsidP="00EA4CE2">
            <w:pPr>
              <w:jc w:val="center"/>
              <w:rPr>
                <w:b/>
                <w:lang w:val="sr-Cyrl-CS"/>
              </w:rPr>
            </w:pPr>
          </w:p>
        </w:tc>
      </w:tr>
    </w:tbl>
    <w:p w:rsidR="00F37EA3" w:rsidRDefault="00F37EA3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7"/>
        <w:gridCol w:w="1895"/>
        <w:gridCol w:w="4919"/>
      </w:tblGrid>
      <w:tr w:rsidR="00BC2473" w:rsidRPr="00EA4CE2" w:rsidTr="00EA4CE2">
        <w:tc>
          <w:tcPr>
            <w:tcW w:w="2868" w:type="dxa"/>
            <w:vMerge w:val="restart"/>
            <w:vAlign w:val="center"/>
          </w:tcPr>
          <w:p w:rsidR="00BC2473" w:rsidRPr="00EA4CE2" w:rsidRDefault="00BC2473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Извођач наставе</w:t>
            </w:r>
          </w:p>
        </w:tc>
        <w:tc>
          <w:tcPr>
            <w:tcW w:w="1920" w:type="dxa"/>
          </w:tcPr>
          <w:p w:rsidR="00BC2473" w:rsidRPr="00EA4CE2" w:rsidRDefault="00BC2473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Наставник</w:t>
            </w:r>
          </w:p>
        </w:tc>
        <w:tc>
          <w:tcPr>
            <w:tcW w:w="5069" w:type="dxa"/>
          </w:tcPr>
          <w:p w:rsidR="00BC2473" w:rsidRPr="00EA4CE2" w:rsidRDefault="00BF7622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  <w:r w:rsidRPr="00EA4CE2">
              <w:rPr>
                <w:b/>
                <w:lang w:val="sr-Cyrl-CS"/>
              </w:rPr>
              <w:t>мр Бранка Павловић</w:t>
            </w:r>
          </w:p>
        </w:tc>
      </w:tr>
      <w:tr w:rsidR="00BC2473" w:rsidRPr="00EA4CE2" w:rsidTr="00EA4CE2">
        <w:tc>
          <w:tcPr>
            <w:tcW w:w="2868" w:type="dxa"/>
            <w:vMerge/>
          </w:tcPr>
          <w:p w:rsidR="00BC2473" w:rsidRPr="00EA4CE2" w:rsidRDefault="00BC2473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920" w:type="dxa"/>
          </w:tcPr>
          <w:p w:rsidR="00BC2473" w:rsidRPr="00EA4CE2" w:rsidRDefault="00BC2473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Сарадник</w:t>
            </w:r>
          </w:p>
        </w:tc>
        <w:tc>
          <w:tcPr>
            <w:tcW w:w="5069" w:type="dxa"/>
          </w:tcPr>
          <w:p w:rsidR="00BC2473" w:rsidRPr="00BF7622" w:rsidRDefault="00BF7622" w:rsidP="00EA4CE2">
            <w:pPr>
              <w:tabs>
                <w:tab w:val="left" w:pos="3360"/>
              </w:tabs>
              <w:jc w:val="center"/>
              <w:rPr>
                <w:b/>
              </w:rPr>
            </w:pPr>
            <w:r>
              <w:rPr>
                <w:b/>
              </w:rPr>
              <w:t>- / -</w:t>
            </w:r>
          </w:p>
        </w:tc>
      </w:tr>
    </w:tbl>
    <w:p w:rsidR="00F37EA3" w:rsidRDefault="00F37EA3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9"/>
        <w:gridCol w:w="1345"/>
        <w:gridCol w:w="533"/>
        <w:gridCol w:w="1128"/>
        <w:gridCol w:w="443"/>
        <w:gridCol w:w="1223"/>
        <w:gridCol w:w="472"/>
        <w:gridCol w:w="1470"/>
        <w:gridCol w:w="458"/>
      </w:tblGrid>
      <w:tr w:rsidR="00BF7622" w:rsidRPr="00EA4CE2" w:rsidTr="003C2B7B">
        <w:tc>
          <w:tcPr>
            <w:tcW w:w="2868" w:type="dxa"/>
            <w:vAlign w:val="center"/>
          </w:tcPr>
          <w:p w:rsidR="00BF7622" w:rsidRPr="00EA4CE2" w:rsidRDefault="00BF7622" w:rsidP="003C2B7B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Облици наставе</w:t>
            </w:r>
          </w:p>
        </w:tc>
        <w:tc>
          <w:tcPr>
            <w:tcW w:w="1345" w:type="dxa"/>
            <w:vAlign w:val="center"/>
          </w:tcPr>
          <w:p w:rsidR="00BF7622" w:rsidRPr="00EA4CE2" w:rsidRDefault="00BF7622" w:rsidP="003C2B7B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Предавања</w:t>
            </w:r>
          </w:p>
        </w:tc>
        <w:tc>
          <w:tcPr>
            <w:tcW w:w="575" w:type="dxa"/>
            <w:vAlign w:val="center"/>
          </w:tcPr>
          <w:p w:rsidR="00BF7622" w:rsidRPr="00EA4CE2" w:rsidRDefault="00BF7622" w:rsidP="003C2B7B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EA4CE2">
              <w:rPr>
                <w:b/>
                <w:lang w:val="sr-Cyrl-CS"/>
              </w:rPr>
              <w:t>*</w:t>
            </w:r>
          </w:p>
        </w:tc>
        <w:tc>
          <w:tcPr>
            <w:tcW w:w="1182" w:type="dxa"/>
            <w:vAlign w:val="center"/>
          </w:tcPr>
          <w:p w:rsidR="00BF7622" w:rsidRPr="00EA4CE2" w:rsidRDefault="00BF7622" w:rsidP="003C2B7B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Вежбе</w:t>
            </w:r>
          </w:p>
        </w:tc>
        <w:tc>
          <w:tcPr>
            <w:tcW w:w="466" w:type="dxa"/>
            <w:vAlign w:val="center"/>
          </w:tcPr>
          <w:p w:rsidR="00BF7622" w:rsidRPr="00EA4CE2" w:rsidRDefault="00BF7622" w:rsidP="003C2B7B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EA4CE2">
              <w:rPr>
                <w:b/>
                <w:lang w:val="sr-Cyrl-CS"/>
              </w:rPr>
              <w:t>*</w:t>
            </w:r>
          </w:p>
        </w:tc>
        <w:tc>
          <w:tcPr>
            <w:tcW w:w="1232" w:type="dxa"/>
            <w:vAlign w:val="center"/>
          </w:tcPr>
          <w:p w:rsidR="00BF7622" w:rsidRPr="00EA4CE2" w:rsidRDefault="00BF7622" w:rsidP="003C2B7B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Семестар</w:t>
            </w:r>
          </w:p>
          <w:p w:rsidR="00BF7622" w:rsidRPr="00EA4CE2" w:rsidRDefault="00BF7622" w:rsidP="003C2B7B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1., 2.</w:t>
            </w:r>
            <w:r w:rsidR="00D82475">
              <w:rPr>
                <w:lang w:val="sr-Cyrl-CS"/>
              </w:rPr>
              <w:t>, 3.,</w:t>
            </w:r>
            <w:r w:rsidRPr="00EA4CE2">
              <w:rPr>
                <w:lang w:val="sr-Cyrl-CS"/>
              </w:rPr>
              <w:t xml:space="preserve"> 4.</w:t>
            </w:r>
            <w:r w:rsidR="00D82475">
              <w:rPr>
                <w:lang w:val="sr-Cyrl-CS"/>
              </w:rPr>
              <w:t>, 5. и 6.</w:t>
            </w:r>
          </w:p>
        </w:tc>
        <w:tc>
          <w:tcPr>
            <w:tcW w:w="526" w:type="dxa"/>
            <w:vAlign w:val="center"/>
          </w:tcPr>
          <w:p w:rsidR="00BF7622" w:rsidRPr="00EA4CE2" w:rsidRDefault="00BF7622" w:rsidP="003C2B7B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  <w:tc>
          <w:tcPr>
            <w:tcW w:w="1154" w:type="dxa"/>
            <w:vAlign w:val="center"/>
          </w:tcPr>
          <w:p w:rsidR="00BF7622" w:rsidRPr="00EA4CE2" w:rsidRDefault="00BF7622" w:rsidP="003C2B7B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Остало:</w:t>
            </w:r>
          </w:p>
          <w:p w:rsidR="00BF7622" w:rsidRPr="00EA4CE2" w:rsidRDefault="00BF7622" w:rsidP="003C2B7B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Колоквијум (</w:t>
            </w:r>
            <w:r w:rsidR="00887130">
              <w:rPr>
                <w:lang w:val="sr-Cyrl-RS"/>
              </w:rPr>
              <w:t>10</w:t>
            </w:r>
            <w:r w:rsidRPr="00EA4CE2">
              <w:rPr>
                <w:lang w:val="sr-Cyrl-CS"/>
              </w:rPr>
              <w:t>)</w:t>
            </w:r>
          </w:p>
          <w:p w:rsidR="00BF7622" w:rsidRPr="00EA4CE2" w:rsidRDefault="00BF7622" w:rsidP="003C2B7B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Семинарски радови (1</w:t>
            </w:r>
            <w:r w:rsidR="00887130">
              <w:rPr>
                <w:lang w:val="sr-Cyrl-RS"/>
              </w:rPr>
              <w:t>92</w:t>
            </w:r>
            <w:r w:rsidRPr="00EA4CE2">
              <w:rPr>
                <w:lang w:val="sr-Cyrl-CS"/>
              </w:rPr>
              <w:t>)</w:t>
            </w:r>
          </w:p>
        </w:tc>
        <w:tc>
          <w:tcPr>
            <w:tcW w:w="509" w:type="dxa"/>
            <w:vAlign w:val="center"/>
          </w:tcPr>
          <w:p w:rsidR="00BF7622" w:rsidRPr="00EA4CE2" w:rsidRDefault="00BF7622" w:rsidP="003C2B7B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610CCF" w:rsidRDefault="008E65B4" w:rsidP="00F37EA3">
      <w:pPr>
        <w:tabs>
          <w:tab w:val="left" w:pos="3360"/>
        </w:tabs>
        <w:jc w:val="center"/>
        <w:rPr>
          <w:b/>
          <w:lang w:val="sr-Cyrl-CS"/>
        </w:rPr>
      </w:pPr>
      <w:r>
        <w:rPr>
          <w:b/>
          <w:lang w:val="sr-Cyrl-CS"/>
        </w:rPr>
        <w:t>Послови наставника  на припреми и извођењу наставе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1"/>
      </w:tblGrid>
      <w:tr w:rsidR="00BF7622" w:rsidRPr="00EA4CE2" w:rsidTr="00EA4CE2">
        <w:trPr>
          <w:trHeight w:val="276"/>
        </w:trPr>
        <w:tc>
          <w:tcPr>
            <w:tcW w:w="9828" w:type="dxa"/>
            <w:vMerge w:val="restart"/>
            <w:vAlign w:val="center"/>
          </w:tcPr>
          <w:p w:rsidR="00CB6F18" w:rsidRPr="00887130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887130">
              <w:rPr>
                <w:b/>
                <w:u w:val="single"/>
                <w:lang w:val="sr-Cyrl-CS"/>
              </w:rPr>
              <w:t>Реализација предавања и вежби</w:t>
            </w:r>
            <w:r w:rsidR="00887130">
              <w:rPr>
                <w:lang w:val="sr-Cyrl-CS"/>
              </w:rPr>
              <w:t xml:space="preserve"> (на свим нивоима студија)</w:t>
            </w:r>
            <w:r w:rsidRPr="00EA4CE2">
              <w:rPr>
                <w:lang w:val="sr-Cyrl-CS"/>
              </w:rPr>
              <w:t xml:space="preserve"> – број часова: </w:t>
            </w:r>
            <w:r w:rsidRPr="00EA4CE2">
              <w:rPr>
                <w:b/>
                <w:bCs/>
                <w:lang w:val="sr-Cyrl-CS"/>
              </w:rPr>
              <w:t xml:space="preserve"> </w:t>
            </w:r>
            <w:r w:rsidR="00CB6F18">
              <w:rPr>
                <w:b/>
                <w:bCs/>
                <w:lang w:val="sr-Cyrl-CS"/>
              </w:rPr>
              <w:t>482</w:t>
            </w:r>
          </w:p>
          <w:p w:rsidR="00BF7622" w:rsidRPr="00CB6F18" w:rsidRDefault="00BF7622" w:rsidP="00EE2BBE">
            <w:pPr>
              <w:tabs>
                <w:tab w:val="left" w:pos="3360"/>
              </w:tabs>
              <w:rPr>
                <w:b/>
                <w:u w:val="single"/>
              </w:rPr>
            </w:pPr>
            <w:r w:rsidRPr="00EA4CE2">
              <w:rPr>
                <w:b/>
                <w:u w:val="single"/>
                <w:lang w:val="sr-Cyrl-CS"/>
              </w:rPr>
              <w:t xml:space="preserve">Припрема за наставу - </w:t>
            </w:r>
            <w:r w:rsidR="00CB6F18">
              <w:rPr>
                <w:b/>
                <w:u w:val="single"/>
              </w:rPr>
              <w:t>2</w:t>
            </w:r>
            <w:r w:rsidR="009C44F1">
              <w:rPr>
                <w:b/>
                <w:u w:val="single"/>
              </w:rPr>
              <w:t>0</w:t>
            </w:r>
            <w:r w:rsidR="00CB6F18">
              <w:rPr>
                <w:b/>
                <w:u w:val="single"/>
              </w:rPr>
              <w:t>0</w:t>
            </w: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1"/>
      </w:tblGrid>
      <w:tr w:rsidR="00BF7622" w:rsidRPr="00EA4CE2" w:rsidTr="00EA4CE2">
        <w:trPr>
          <w:trHeight w:val="276"/>
        </w:trPr>
        <w:tc>
          <w:tcPr>
            <w:tcW w:w="9828" w:type="dxa"/>
            <w:vMerge w:val="restart"/>
            <w:vAlign w:val="center"/>
          </w:tcPr>
          <w:p w:rsidR="00BF7622" w:rsidRPr="00EA4CE2" w:rsidRDefault="00BF7622" w:rsidP="00EE2BBE">
            <w:pPr>
              <w:tabs>
                <w:tab w:val="left" w:pos="3360"/>
              </w:tabs>
              <w:rPr>
                <w:lang w:val="sr-Latn-CS"/>
              </w:rPr>
            </w:pPr>
            <w:r w:rsidRPr="00EA4CE2">
              <w:rPr>
                <w:lang w:val="sr-Cyrl-CS"/>
              </w:rPr>
              <w:t xml:space="preserve">Консултације са студентима – </w:t>
            </w:r>
            <w:r w:rsidRPr="00EA4CE2">
              <w:rPr>
                <w:b/>
                <w:bCs/>
                <w:lang w:val="sr-Cyrl-CS"/>
              </w:rPr>
              <w:t>135 сати</w:t>
            </w:r>
            <w:r w:rsidRPr="00EA4CE2">
              <w:rPr>
                <w:lang w:val="sr-Latn-CS"/>
              </w:rPr>
              <w:t xml:space="preserve"> </w:t>
            </w: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bCs/>
                <w:lang w:val="sr-Cyrl-CS"/>
              </w:rPr>
            </w:pPr>
            <w:r w:rsidRPr="00EA4CE2">
              <w:rPr>
                <w:b/>
                <w:lang w:val="sr-Cyrl-CS"/>
              </w:rPr>
              <w:t xml:space="preserve">Зимски семестар – 45 сати </w:t>
            </w:r>
            <w:r w:rsidRPr="00EA4CE2">
              <w:rPr>
                <w:bCs/>
                <w:lang w:val="sr-Cyrl-CS"/>
              </w:rPr>
              <w:t>(2 сата недељноХ15 недеља + 1 сат е-мејл консултацијаХ15недеља)</w:t>
            </w:r>
          </w:p>
          <w:p w:rsidR="00BF7622" w:rsidRPr="00EA4CE2" w:rsidRDefault="00BF7622" w:rsidP="00887130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EA4CE2">
              <w:rPr>
                <w:b/>
                <w:lang w:val="sr-Cyrl-CS"/>
              </w:rPr>
              <w:t>Лет</w:t>
            </w:r>
            <w:r>
              <w:rPr>
                <w:b/>
                <w:lang w:val="sr-Cyrl-CS"/>
              </w:rPr>
              <w:t>њ</w:t>
            </w:r>
            <w:r w:rsidRPr="00EA4CE2">
              <w:rPr>
                <w:b/>
                <w:lang w:val="sr-Cyrl-CS"/>
              </w:rPr>
              <w:t>и сем</w:t>
            </w:r>
            <w:r>
              <w:rPr>
                <w:b/>
                <w:lang w:val="sr-Cyrl-CS"/>
              </w:rPr>
              <w:t>е</w:t>
            </w:r>
            <w:r w:rsidRPr="00EA4CE2">
              <w:rPr>
                <w:b/>
                <w:lang w:val="sr-Cyrl-CS"/>
              </w:rPr>
              <w:t xml:space="preserve">стар – </w:t>
            </w:r>
            <w:r w:rsidR="00887130">
              <w:rPr>
                <w:b/>
                <w:lang w:val="sr-Cyrl-CS"/>
              </w:rPr>
              <w:t>45</w:t>
            </w:r>
            <w:r w:rsidRPr="00EA4CE2">
              <w:rPr>
                <w:b/>
                <w:lang w:val="sr-Cyrl-CS"/>
              </w:rPr>
              <w:t xml:space="preserve"> сати </w:t>
            </w:r>
            <w:r w:rsidRPr="00EA4CE2">
              <w:rPr>
                <w:bCs/>
                <w:lang w:val="sr-Cyrl-CS"/>
              </w:rPr>
              <w:t>(</w:t>
            </w:r>
            <w:r w:rsidR="00887130">
              <w:rPr>
                <w:bCs/>
                <w:lang w:val="sr-Cyrl-CS"/>
              </w:rPr>
              <w:t>2</w:t>
            </w:r>
            <w:r w:rsidRPr="00EA4CE2">
              <w:rPr>
                <w:bCs/>
                <w:lang w:val="sr-Cyrl-CS"/>
              </w:rPr>
              <w:t xml:space="preserve"> сата недељноХ15 недеља + </w:t>
            </w:r>
            <w:r w:rsidR="00887130">
              <w:rPr>
                <w:bCs/>
                <w:lang w:val="sr-Cyrl-CS"/>
              </w:rPr>
              <w:t>1 сат</w:t>
            </w:r>
            <w:r w:rsidRPr="00EA4CE2">
              <w:rPr>
                <w:bCs/>
                <w:lang w:val="sr-Cyrl-CS"/>
              </w:rPr>
              <w:t xml:space="preserve"> е-мејл консултацијаХ15недеља)</w:t>
            </w: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062B1D" w:rsidRPr="00EA4CE2" w:rsidTr="00EA4CE2">
        <w:trPr>
          <w:trHeight w:val="278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062B1D" w:rsidRPr="00EA4CE2" w:rsidTr="00EA4CE2">
        <w:trPr>
          <w:trHeight w:val="277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96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15"/>
      </w:tblGrid>
      <w:tr w:rsidR="00BF7622" w:rsidRPr="00EA4CE2" w:rsidTr="001E121C">
        <w:trPr>
          <w:trHeight w:val="276"/>
        </w:trPr>
        <w:tc>
          <w:tcPr>
            <w:tcW w:w="9615" w:type="dxa"/>
            <w:vMerge w:val="restart"/>
            <w:vAlign w:val="center"/>
          </w:tcPr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 xml:space="preserve">Припрема и обављање испита – </w:t>
            </w:r>
            <w:r>
              <w:rPr>
                <w:b/>
                <w:bCs/>
                <w:lang w:val="sr-Cyrl-CS"/>
              </w:rPr>
              <w:t>1</w:t>
            </w:r>
            <w:r w:rsidR="00105A91">
              <w:rPr>
                <w:b/>
                <w:bCs/>
                <w:lang w:val="sr-Cyrl-CS"/>
              </w:rPr>
              <w:t>75</w:t>
            </w:r>
            <w:r w:rsidRPr="00EA4CE2">
              <w:rPr>
                <w:b/>
                <w:bCs/>
                <w:lang w:val="sr-Cyrl-CS"/>
              </w:rPr>
              <w:t xml:space="preserve"> сат</w:t>
            </w:r>
            <w:r w:rsidR="009C44F1">
              <w:rPr>
                <w:b/>
                <w:bCs/>
                <w:lang w:val="sr-Cyrl-CS"/>
              </w:rPr>
              <w:t>и</w:t>
            </w: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b/>
                <w:bCs/>
                <w:lang w:val="sr-Cyrl-CS"/>
              </w:rPr>
            </w:pP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b/>
                <w:bCs/>
                <w:lang w:val="sr-Cyrl-CS"/>
              </w:rPr>
              <w:t>Јануарски рок</w:t>
            </w:r>
            <w:r w:rsidRPr="00EA4CE2">
              <w:rPr>
                <w:lang w:val="sr-Cyrl-CS"/>
              </w:rPr>
              <w:t>: Психологија развоја личности</w:t>
            </w:r>
            <w:r w:rsidR="00887130">
              <w:rPr>
                <w:rStyle w:val="FootnoteReference"/>
                <w:lang w:val="sr-Cyrl-CS"/>
              </w:rPr>
              <w:footnoteReference w:id="2"/>
            </w:r>
            <w:r w:rsidRPr="00EA4CE2">
              <w:rPr>
                <w:lang w:val="sr-Cyrl-CS"/>
              </w:rPr>
              <w:t xml:space="preserve">, </w:t>
            </w:r>
            <w:r>
              <w:rPr>
                <w:lang w:val="sr-Cyrl-CS"/>
              </w:rPr>
              <w:t>Психологија предшколског детета</w:t>
            </w:r>
            <w:r w:rsidR="00887130">
              <w:rPr>
                <w:rStyle w:val="FootnoteReference"/>
                <w:lang w:val="sr-Cyrl-CS"/>
              </w:rPr>
              <w:footnoteReference w:id="3"/>
            </w:r>
            <w:r>
              <w:rPr>
                <w:lang w:val="sr-Cyrl-CS"/>
              </w:rPr>
              <w:t>, Породична психологија,</w:t>
            </w:r>
            <w:r w:rsidR="00CB6F18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Рано учење и афективно везивање,</w:t>
            </w:r>
            <w:r w:rsidR="00CB6F18">
              <w:rPr>
                <w:lang w:val="sr-Cyrl-CS"/>
              </w:rPr>
              <w:t xml:space="preserve"> Развојне сметње деце јасленог узраста,</w:t>
            </w:r>
            <w:r>
              <w:rPr>
                <w:lang w:val="sr-Cyrl-CS"/>
              </w:rPr>
              <w:t xml:space="preserve"> </w:t>
            </w:r>
            <w:r w:rsidRPr="00EA4CE2">
              <w:rPr>
                <w:lang w:val="sr-Cyrl-CS"/>
              </w:rPr>
              <w:t>Рад са даровитом децом</w:t>
            </w:r>
            <w:r w:rsidR="00CB6F18">
              <w:rPr>
                <w:lang w:val="sr-Cyrl-CS"/>
              </w:rPr>
              <w:t>, Рани развој детета</w:t>
            </w:r>
            <w:r w:rsidRPr="00EA4CE2">
              <w:rPr>
                <w:lang w:val="sr-Cyrl-CS"/>
              </w:rPr>
              <w:t xml:space="preserve"> – </w:t>
            </w:r>
            <w:r w:rsidR="00CB6F18">
              <w:rPr>
                <w:b/>
                <w:bCs/>
                <w:lang w:val="sr-Cyrl-CS"/>
              </w:rPr>
              <w:t>40</w:t>
            </w:r>
            <w:r w:rsidRPr="00EA4CE2">
              <w:rPr>
                <w:b/>
                <w:bCs/>
                <w:lang w:val="sr-Cyrl-CS"/>
              </w:rPr>
              <w:t xml:space="preserve"> сат</w:t>
            </w:r>
            <w:r w:rsidR="00CB6F18">
              <w:rPr>
                <w:b/>
                <w:bCs/>
                <w:lang w:val="sr-Cyrl-CS"/>
              </w:rPr>
              <w:t>и</w:t>
            </w:r>
            <w:r w:rsidRPr="00EA4CE2">
              <w:rPr>
                <w:lang w:val="sr-Cyrl-CS"/>
              </w:rPr>
              <w:t xml:space="preserve"> (</w:t>
            </w:r>
            <w:r w:rsidR="00CB6F18">
              <w:rPr>
                <w:lang w:val="sr-Cyrl-CS"/>
              </w:rPr>
              <w:t>10</w:t>
            </w:r>
            <w:r w:rsidRPr="00EA4CE2">
              <w:rPr>
                <w:lang w:val="sr-Cyrl-CS"/>
              </w:rPr>
              <w:t xml:space="preserve"> сат</w:t>
            </w:r>
            <w:r w:rsidR="00CB6F18">
              <w:rPr>
                <w:lang w:val="sr-Cyrl-CS"/>
              </w:rPr>
              <w:t>и</w:t>
            </w:r>
            <w:r w:rsidRPr="00EA4CE2">
              <w:rPr>
                <w:lang w:val="sr-Cyrl-CS"/>
              </w:rPr>
              <w:t xml:space="preserve"> припреме тестова знања + </w:t>
            </w:r>
            <w:r w:rsidR="00CB6F18">
              <w:rPr>
                <w:lang w:val="sr-Cyrl-CS"/>
              </w:rPr>
              <w:t xml:space="preserve">10 </w:t>
            </w:r>
            <w:r w:rsidRPr="00EA4CE2">
              <w:rPr>
                <w:lang w:val="sr-Cyrl-CS"/>
              </w:rPr>
              <w:t>сат</w:t>
            </w:r>
            <w:r>
              <w:rPr>
                <w:lang w:val="sr-Cyrl-CS"/>
              </w:rPr>
              <w:t>и</w:t>
            </w:r>
            <w:r w:rsidRPr="00EA4CE2">
              <w:rPr>
                <w:lang w:val="sr-Cyrl-CS"/>
              </w:rPr>
              <w:t xml:space="preserve"> реализације испита + </w:t>
            </w:r>
            <w:r w:rsidR="00CB6F18">
              <w:rPr>
                <w:lang w:val="sr-Cyrl-CS"/>
              </w:rPr>
              <w:t>20</w:t>
            </w:r>
            <w:r w:rsidRPr="00EA4CE2">
              <w:rPr>
                <w:lang w:val="sr-Cyrl-CS"/>
              </w:rPr>
              <w:t xml:space="preserve"> сати прегледања тестова)</w:t>
            </w: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</w:p>
          <w:p w:rsidR="00BF762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b/>
                <w:bCs/>
                <w:lang w:val="sr-Cyrl-CS"/>
              </w:rPr>
              <w:t>Априлски рок:</w:t>
            </w:r>
            <w:r w:rsidRPr="00EA4CE2">
              <w:rPr>
                <w:lang w:val="sr-Cyrl-CS"/>
              </w:rPr>
              <w:t xml:space="preserve">  Психологија развоја личности, </w:t>
            </w:r>
            <w:r>
              <w:rPr>
                <w:lang w:val="sr-Cyrl-CS"/>
              </w:rPr>
              <w:t>Психологија предшколског детета, Породична психологија,</w:t>
            </w:r>
            <w:r w:rsidR="00CB6F18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 xml:space="preserve">Рано учење и афективно везивање, </w:t>
            </w:r>
            <w:r w:rsidR="00CB6F18">
              <w:rPr>
                <w:lang w:val="sr-Cyrl-CS"/>
              </w:rPr>
              <w:t xml:space="preserve">Развојне сметње деце јасленог узраста, </w:t>
            </w:r>
            <w:r w:rsidRPr="00EA4CE2">
              <w:rPr>
                <w:lang w:val="sr-Cyrl-CS"/>
              </w:rPr>
              <w:t xml:space="preserve">Рад са даровитом децом – </w:t>
            </w:r>
            <w:r w:rsidR="00F91AAF">
              <w:rPr>
                <w:b/>
                <w:bCs/>
                <w:lang w:val="sr-Cyrl-CS"/>
              </w:rPr>
              <w:t>4</w:t>
            </w:r>
            <w:r w:rsidR="00CB6F18">
              <w:rPr>
                <w:b/>
                <w:bCs/>
                <w:lang w:val="sr-Cyrl-CS"/>
              </w:rPr>
              <w:t>0</w:t>
            </w:r>
            <w:r w:rsidR="00CB6F18" w:rsidRPr="00EA4CE2">
              <w:rPr>
                <w:b/>
                <w:bCs/>
                <w:lang w:val="sr-Cyrl-CS"/>
              </w:rPr>
              <w:t xml:space="preserve"> сат</w:t>
            </w:r>
            <w:r w:rsidR="00CB6F18">
              <w:rPr>
                <w:b/>
                <w:bCs/>
                <w:lang w:val="sr-Cyrl-CS"/>
              </w:rPr>
              <w:t>и</w:t>
            </w:r>
            <w:r w:rsidR="00CB6F18" w:rsidRPr="00EA4CE2">
              <w:rPr>
                <w:lang w:val="sr-Cyrl-CS"/>
              </w:rPr>
              <w:t xml:space="preserve"> (</w:t>
            </w:r>
            <w:r w:rsidR="00CB6F18">
              <w:rPr>
                <w:lang w:val="sr-Cyrl-CS"/>
              </w:rPr>
              <w:t>10</w:t>
            </w:r>
            <w:r w:rsidR="00CB6F18" w:rsidRPr="00EA4CE2">
              <w:rPr>
                <w:lang w:val="sr-Cyrl-CS"/>
              </w:rPr>
              <w:t xml:space="preserve"> сат</w:t>
            </w:r>
            <w:r w:rsidR="00CB6F18">
              <w:rPr>
                <w:lang w:val="sr-Cyrl-CS"/>
              </w:rPr>
              <w:t>и</w:t>
            </w:r>
            <w:r w:rsidR="00CB6F18" w:rsidRPr="00EA4CE2">
              <w:rPr>
                <w:lang w:val="sr-Cyrl-CS"/>
              </w:rPr>
              <w:t xml:space="preserve"> припреме тестова знања + </w:t>
            </w:r>
            <w:r w:rsidR="00CB6F18">
              <w:rPr>
                <w:lang w:val="sr-Cyrl-CS"/>
              </w:rPr>
              <w:t xml:space="preserve">10 </w:t>
            </w:r>
            <w:r w:rsidR="00CB6F18" w:rsidRPr="00EA4CE2">
              <w:rPr>
                <w:lang w:val="sr-Cyrl-CS"/>
              </w:rPr>
              <w:t>сат</w:t>
            </w:r>
            <w:r w:rsidR="00CB6F18">
              <w:rPr>
                <w:lang w:val="sr-Cyrl-CS"/>
              </w:rPr>
              <w:t>и</w:t>
            </w:r>
            <w:r w:rsidR="00CB6F18" w:rsidRPr="00EA4CE2">
              <w:rPr>
                <w:lang w:val="sr-Cyrl-CS"/>
              </w:rPr>
              <w:t xml:space="preserve"> реализације испита + </w:t>
            </w:r>
            <w:r w:rsidR="00F91AAF">
              <w:rPr>
                <w:lang w:val="sr-Cyrl-CS"/>
              </w:rPr>
              <w:t>2</w:t>
            </w:r>
            <w:r w:rsidR="00CB6F18">
              <w:rPr>
                <w:lang w:val="sr-Cyrl-CS"/>
              </w:rPr>
              <w:t>0</w:t>
            </w:r>
            <w:r w:rsidR="00CB6F18" w:rsidRPr="00EA4CE2">
              <w:rPr>
                <w:lang w:val="sr-Cyrl-CS"/>
              </w:rPr>
              <w:t xml:space="preserve"> сати прегледања тестова)</w:t>
            </w: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b/>
                <w:bCs/>
                <w:lang w:val="sr-Cyrl-CS"/>
              </w:rPr>
              <w:t>Јунски рок:</w:t>
            </w:r>
            <w:r w:rsidRPr="00EA4CE2">
              <w:rPr>
                <w:lang w:val="sr-Cyrl-CS"/>
              </w:rPr>
              <w:t xml:space="preserve"> </w:t>
            </w:r>
            <w:r w:rsidR="00F91AAF">
              <w:rPr>
                <w:lang w:val="sr-Cyrl-CS"/>
              </w:rPr>
              <w:t xml:space="preserve">Развојна психологија, </w:t>
            </w:r>
            <w:r w:rsidRPr="00EA4CE2">
              <w:rPr>
                <w:lang w:val="sr-Cyrl-CS"/>
              </w:rPr>
              <w:t xml:space="preserve">Психологија предшколског детета, Психологија развоја личности, </w:t>
            </w:r>
            <w:r>
              <w:rPr>
                <w:lang w:val="sr-Cyrl-CS"/>
              </w:rPr>
              <w:t xml:space="preserve">Психологија дечје игре, </w:t>
            </w:r>
            <w:r w:rsidRPr="00EA4CE2">
              <w:rPr>
                <w:lang w:val="sr-Cyrl-CS"/>
              </w:rPr>
              <w:t>Рад са даровитом децом</w:t>
            </w:r>
            <w:r w:rsidR="009C44F1">
              <w:rPr>
                <w:lang w:val="sr-Cyrl-CS"/>
              </w:rPr>
              <w:t xml:space="preserve"> </w:t>
            </w:r>
            <w:r w:rsidRPr="00EA4CE2">
              <w:rPr>
                <w:lang w:val="sr-Cyrl-CS"/>
              </w:rPr>
              <w:t xml:space="preserve">– </w:t>
            </w:r>
            <w:r w:rsidR="00F91AAF">
              <w:rPr>
                <w:b/>
                <w:bCs/>
                <w:lang w:val="sr-Cyrl-CS"/>
              </w:rPr>
              <w:t>45</w:t>
            </w:r>
            <w:r w:rsidRPr="00EA4CE2">
              <w:rPr>
                <w:b/>
                <w:bCs/>
                <w:lang w:val="sr-Cyrl-CS"/>
              </w:rPr>
              <w:t xml:space="preserve"> сат</w:t>
            </w:r>
            <w:r w:rsidR="00CB6F18">
              <w:rPr>
                <w:b/>
                <w:bCs/>
                <w:lang w:val="sr-Cyrl-CS"/>
              </w:rPr>
              <w:t>и</w:t>
            </w:r>
            <w:r w:rsidRPr="00EA4CE2">
              <w:rPr>
                <w:lang w:val="sr-Cyrl-CS"/>
              </w:rPr>
              <w:t xml:space="preserve"> (</w:t>
            </w:r>
            <w:r w:rsidR="00F91AAF">
              <w:rPr>
                <w:lang w:val="sr-Cyrl-CS"/>
              </w:rPr>
              <w:t>10</w:t>
            </w:r>
            <w:r w:rsidRPr="00EA4CE2">
              <w:rPr>
                <w:lang w:val="sr-Cyrl-CS"/>
              </w:rPr>
              <w:t xml:space="preserve"> сати припреме тестова знања + </w:t>
            </w:r>
            <w:r w:rsidR="00F91AAF">
              <w:rPr>
                <w:lang w:val="sr-Cyrl-CS"/>
              </w:rPr>
              <w:t>10</w:t>
            </w:r>
            <w:r w:rsidRPr="00EA4CE2">
              <w:rPr>
                <w:lang w:val="sr-Cyrl-CS"/>
              </w:rPr>
              <w:t xml:space="preserve"> сати реализације испита + </w:t>
            </w:r>
            <w:r w:rsidR="00F91AAF">
              <w:rPr>
                <w:lang w:val="sr-Cyrl-CS"/>
              </w:rPr>
              <w:t>25</w:t>
            </w:r>
            <w:r w:rsidRPr="00EA4CE2">
              <w:rPr>
                <w:lang w:val="sr-Cyrl-CS"/>
              </w:rPr>
              <w:t xml:space="preserve"> сати прегледања тестова)</w:t>
            </w: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b/>
                <w:bCs/>
                <w:lang w:val="sr-Cyrl-CS"/>
              </w:rPr>
              <w:t>Септембарски рок:</w:t>
            </w:r>
            <w:r w:rsidRPr="00EA4CE2">
              <w:rPr>
                <w:lang w:val="sr-Cyrl-CS"/>
              </w:rPr>
              <w:t xml:space="preserve"> </w:t>
            </w:r>
            <w:r w:rsidR="00F91AAF">
              <w:rPr>
                <w:lang w:val="sr-Cyrl-CS"/>
              </w:rPr>
              <w:t xml:space="preserve">Развојна психологија, </w:t>
            </w:r>
            <w:r w:rsidRPr="00EA4CE2">
              <w:rPr>
                <w:lang w:val="sr-Cyrl-CS"/>
              </w:rPr>
              <w:t xml:space="preserve">Психологија предшколског детета, Психологија развоја личности, </w:t>
            </w:r>
            <w:r w:rsidR="00167128">
              <w:rPr>
                <w:lang w:val="sr-Cyrl-CS"/>
              </w:rPr>
              <w:t xml:space="preserve">Психологија дечје игре, Породична психологија, </w:t>
            </w:r>
            <w:r w:rsidRPr="00EA4CE2">
              <w:rPr>
                <w:lang w:val="sr-Cyrl-CS"/>
              </w:rPr>
              <w:t xml:space="preserve">Рад са даровитом </w:t>
            </w:r>
            <w:r w:rsidRPr="00EA4CE2">
              <w:rPr>
                <w:lang w:val="sr-Cyrl-CS"/>
              </w:rPr>
              <w:lastRenderedPageBreak/>
              <w:t xml:space="preserve">децом - </w:t>
            </w:r>
            <w:r w:rsidR="00F91AAF">
              <w:rPr>
                <w:b/>
                <w:bCs/>
                <w:lang w:val="sr-Cyrl-CS"/>
              </w:rPr>
              <w:t>40</w:t>
            </w:r>
            <w:r w:rsidRPr="00EA4CE2">
              <w:rPr>
                <w:b/>
                <w:bCs/>
                <w:lang w:val="sr-Cyrl-CS"/>
              </w:rPr>
              <w:t xml:space="preserve"> сат</w:t>
            </w:r>
            <w:r w:rsidR="00167128">
              <w:rPr>
                <w:b/>
                <w:bCs/>
                <w:lang w:val="sr-Cyrl-CS"/>
              </w:rPr>
              <w:t>и</w:t>
            </w:r>
            <w:r w:rsidRPr="00EA4CE2">
              <w:rPr>
                <w:lang w:val="sr-Cyrl-CS"/>
              </w:rPr>
              <w:t xml:space="preserve"> (</w:t>
            </w:r>
            <w:r w:rsidR="00F91AAF">
              <w:rPr>
                <w:lang w:val="sr-Cyrl-CS"/>
              </w:rPr>
              <w:t>10</w:t>
            </w:r>
            <w:r w:rsidRPr="00EA4CE2">
              <w:rPr>
                <w:lang w:val="sr-Cyrl-CS"/>
              </w:rPr>
              <w:t xml:space="preserve"> сат</w:t>
            </w:r>
            <w:r>
              <w:rPr>
                <w:lang w:val="sr-Cyrl-CS"/>
              </w:rPr>
              <w:t>и</w:t>
            </w:r>
            <w:r w:rsidRPr="00EA4CE2">
              <w:rPr>
                <w:lang w:val="sr-Cyrl-CS"/>
              </w:rPr>
              <w:t xml:space="preserve"> припреме тестова знања + </w:t>
            </w:r>
            <w:r w:rsidR="00F91AAF">
              <w:rPr>
                <w:lang w:val="sr-Cyrl-CS"/>
              </w:rPr>
              <w:t>10</w:t>
            </w:r>
            <w:r w:rsidRPr="00EA4CE2">
              <w:rPr>
                <w:lang w:val="sr-Cyrl-CS"/>
              </w:rPr>
              <w:t xml:space="preserve"> сат</w:t>
            </w:r>
            <w:r>
              <w:rPr>
                <w:lang w:val="sr-Cyrl-CS"/>
              </w:rPr>
              <w:t>и</w:t>
            </w:r>
            <w:r w:rsidRPr="00EA4CE2">
              <w:rPr>
                <w:lang w:val="sr-Cyrl-CS"/>
              </w:rPr>
              <w:t xml:space="preserve"> реализације испита + </w:t>
            </w:r>
            <w:r w:rsidR="00F91AAF">
              <w:rPr>
                <w:lang w:val="sr-Cyrl-CS"/>
              </w:rPr>
              <w:t>20</w:t>
            </w:r>
            <w:r w:rsidRPr="00EA4CE2">
              <w:rPr>
                <w:lang w:val="sr-Cyrl-CS"/>
              </w:rPr>
              <w:t xml:space="preserve"> сати прегледања тестова)</w:t>
            </w: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</w:p>
          <w:p w:rsidR="00BF7622" w:rsidRPr="00EA4CE2" w:rsidRDefault="00BF7622" w:rsidP="006D7F60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b/>
                <w:bCs/>
                <w:lang w:val="sr-Cyrl-CS"/>
              </w:rPr>
              <w:t>Испитни рок октобар 1:</w:t>
            </w:r>
            <w:r w:rsidRPr="00EA4CE2">
              <w:rPr>
                <w:lang w:val="sr-Cyrl-CS"/>
              </w:rPr>
              <w:t xml:space="preserve"> </w:t>
            </w:r>
            <w:r w:rsidR="00F91AAF">
              <w:rPr>
                <w:lang w:val="sr-Cyrl-CS"/>
              </w:rPr>
              <w:t xml:space="preserve">Развојна психологија, </w:t>
            </w:r>
            <w:r w:rsidRPr="00EA4CE2">
              <w:rPr>
                <w:lang w:val="sr-Cyrl-CS"/>
              </w:rPr>
              <w:t xml:space="preserve">Психологија предшколског детета, Психологија развоја личности, Рад са даровитом децом - </w:t>
            </w:r>
            <w:r w:rsidRPr="00EA4CE2">
              <w:rPr>
                <w:b/>
                <w:bCs/>
                <w:lang w:val="sr-Cyrl-CS"/>
              </w:rPr>
              <w:t>1</w:t>
            </w:r>
            <w:r>
              <w:rPr>
                <w:b/>
                <w:bCs/>
              </w:rPr>
              <w:t>0</w:t>
            </w:r>
            <w:r w:rsidRPr="00EA4CE2">
              <w:rPr>
                <w:b/>
                <w:bCs/>
                <w:lang w:val="sr-Cyrl-CS"/>
              </w:rPr>
              <w:t xml:space="preserve"> сати</w:t>
            </w:r>
            <w:r w:rsidRPr="00EA4CE2">
              <w:rPr>
                <w:lang w:val="sr-Cyrl-CS"/>
              </w:rPr>
              <w:t xml:space="preserve"> (4 сата припреме тестова знања + 4 сата реализације испита + </w:t>
            </w:r>
            <w:r>
              <w:t>2</w:t>
            </w:r>
            <w:r w:rsidRPr="00EA4CE2">
              <w:rPr>
                <w:lang w:val="sr-Cyrl-CS"/>
              </w:rPr>
              <w:t xml:space="preserve"> сата прегледања тестова)</w:t>
            </w:r>
          </w:p>
        </w:tc>
      </w:tr>
      <w:tr w:rsidR="00062B1D" w:rsidRPr="00EA4CE2" w:rsidTr="001E121C">
        <w:trPr>
          <w:trHeight w:val="276"/>
        </w:trPr>
        <w:tc>
          <w:tcPr>
            <w:tcW w:w="9615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062B1D" w:rsidRPr="00EA4CE2" w:rsidTr="001E121C">
        <w:trPr>
          <w:trHeight w:val="276"/>
        </w:trPr>
        <w:tc>
          <w:tcPr>
            <w:tcW w:w="9615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96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15"/>
      </w:tblGrid>
      <w:tr w:rsidR="00062B1D" w:rsidRPr="00EA4CE2" w:rsidTr="001E121C">
        <w:trPr>
          <w:trHeight w:val="685"/>
        </w:trPr>
        <w:tc>
          <w:tcPr>
            <w:tcW w:w="9615" w:type="dxa"/>
            <w:vAlign w:val="center"/>
          </w:tcPr>
          <w:p w:rsidR="00D64176" w:rsidRPr="00EE5B4F" w:rsidRDefault="00062B1D" w:rsidP="00EA4CE2">
            <w:pPr>
              <w:tabs>
                <w:tab w:val="left" w:pos="825"/>
                <w:tab w:val="left" w:pos="3360"/>
              </w:tabs>
              <w:rPr>
                <w:b/>
                <w:lang w:val="sr-Cyrl-CS"/>
              </w:rPr>
            </w:pPr>
            <w:r w:rsidRPr="00EE5B4F">
              <w:rPr>
                <w:b/>
                <w:lang w:val="sr-Cyrl-CS"/>
              </w:rPr>
              <w:t>Менторство у изради завршн</w:t>
            </w:r>
            <w:r w:rsidR="00715FE9" w:rsidRPr="00EE5B4F">
              <w:rPr>
                <w:b/>
                <w:lang w:val="sr-Cyrl-CS"/>
              </w:rPr>
              <w:t>их радова</w:t>
            </w:r>
            <w:r w:rsidR="009C0399" w:rsidRPr="00EE5B4F">
              <w:rPr>
                <w:b/>
                <w:lang w:val="sr-Cyrl-CS"/>
              </w:rPr>
              <w:t xml:space="preserve"> </w:t>
            </w:r>
          </w:p>
          <w:p w:rsidR="00741250" w:rsidRPr="006F062F" w:rsidRDefault="0075522A" w:rsidP="00741250">
            <w:r w:rsidRPr="00ED472E">
              <w:rPr>
                <w:b/>
                <w:lang w:val="sr-Cyrl-CS"/>
              </w:rPr>
              <w:t>Број одбрањених радова</w:t>
            </w:r>
            <w:r w:rsidR="00741250">
              <w:rPr>
                <w:b/>
                <w:lang w:val="sr-Cyrl-CS"/>
              </w:rPr>
              <w:t xml:space="preserve"> </w:t>
            </w:r>
            <w:r w:rsidR="00BF7622">
              <w:rPr>
                <w:b/>
                <w:lang w:val="sr-Cyrl-CS"/>
              </w:rPr>
              <w:t xml:space="preserve">– </w:t>
            </w:r>
            <w:r w:rsidR="009F3AB3">
              <w:rPr>
                <w:b/>
                <w:lang w:val="sr-Cyrl-CS"/>
              </w:rPr>
              <w:t>8</w:t>
            </w:r>
          </w:p>
          <w:p w:rsidR="0041699C" w:rsidRDefault="0041699C" w:rsidP="00420107"/>
          <w:p w:rsidR="00EE5B4F" w:rsidRPr="00EE5B4F" w:rsidRDefault="00EE5B4F" w:rsidP="00EE5B4F">
            <w:pPr>
              <w:tabs>
                <w:tab w:val="left" w:pos="825"/>
                <w:tab w:val="left" w:pos="3360"/>
              </w:tabs>
              <w:rPr>
                <w:b/>
                <w:lang w:val="sr-Cyrl-CS"/>
              </w:rPr>
            </w:pPr>
            <w:r w:rsidRPr="00EE5B4F">
              <w:rPr>
                <w:b/>
                <w:lang w:val="sr-Cyrl-CS"/>
              </w:rPr>
              <w:t xml:space="preserve">Менторство у изради </w:t>
            </w:r>
            <w:r>
              <w:rPr>
                <w:b/>
                <w:lang w:val="sr-Cyrl-CS"/>
              </w:rPr>
              <w:t>специјалистичких</w:t>
            </w:r>
            <w:r w:rsidRPr="00EE5B4F">
              <w:rPr>
                <w:b/>
                <w:lang w:val="sr-Cyrl-CS"/>
              </w:rPr>
              <w:t xml:space="preserve"> радова </w:t>
            </w:r>
          </w:p>
          <w:p w:rsidR="00EE5B4F" w:rsidRPr="006F062F" w:rsidRDefault="00EE5B4F" w:rsidP="00EE5B4F">
            <w:r w:rsidRPr="00ED472E">
              <w:rPr>
                <w:b/>
                <w:lang w:val="sr-Cyrl-CS"/>
              </w:rPr>
              <w:t>Број одбрањених радова</w:t>
            </w:r>
            <w:r>
              <w:rPr>
                <w:b/>
                <w:lang w:val="sr-Cyrl-CS"/>
              </w:rPr>
              <w:t xml:space="preserve"> -</w:t>
            </w:r>
            <w:r w:rsidR="00BF7622">
              <w:rPr>
                <w:b/>
                <w:lang w:val="sr-Cyrl-CS"/>
              </w:rPr>
              <w:t xml:space="preserve"> /</w:t>
            </w:r>
          </w:p>
          <w:p w:rsidR="006D7F60" w:rsidRPr="006D7F60" w:rsidRDefault="006D7F60" w:rsidP="00420107"/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1"/>
      </w:tblGrid>
      <w:tr w:rsidR="00062B1D" w:rsidRPr="00EA4CE2" w:rsidTr="00EA4CE2">
        <w:trPr>
          <w:trHeight w:val="1477"/>
        </w:trPr>
        <w:tc>
          <w:tcPr>
            <w:tcW w:w="9828" w:type="dxa"/>
          </w:tcPr>
          <w:p w:rsidR="00062B1D" w:rsidRPr="00EA4CE2" w:rsidRDefault="00DA0076" w:rsidP="00EA4CE2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EA4CE2">
              <w:rPr>
                <w:b/>
                <w:lang w:val="sr-Cyrl-CS"/>
              </w:rPr>
              <w:t xml:space="preserve">Учешће у  раду </w:t>
            </w:r>
            <w:r w:rsidR="00800079" w:rsidRPr="00EA4CE2">
              <w:rPr>
                <w:b/>
                <w:lang w:val="sr-Cyrl-CS"/>
              </w:rPr>
              <w:t xml:space="preserve">наставног већа, </w:t>
            </w:r>
            <w:r w:rsidR="00062B1D" w:rsidRPr="00EA4CE2">
              <w:rPr>
                <w:b/>
                <w:lang w:val="sr-Cyrl-CS"/>
              </w:rPr>
              <w:t>комисија школе и других стручних органа</w:t>
            </w:r>
            <w:r w:rsidR="00EE5B4F">
              <w:rPr>
                <w:b/>
                <w:lang w:val="sr-Cyrl-CS"/>
              </w:rPr>
              <w:t xml:space="preserve"> (број сати)</w:t>
            </w:r>
            <w:r w:rsidRPr="00EA4CE2">
              <w:rPr>
                <w:b/>
                <w:lang w:val="sr-Cyrl-CS"/>
              </w:rPr>
              <w:t xml:space="preserve"> – </w:t>
            </w:r>
            <w:r w:rsidR="00BF7622">
              <w:rPr>
                <w:b/>
                <w:lang w:val="sr-Cyrl-CS"/>
              </w:rPr>
              <w:t>80 сати</w:t>
            </w:r>
          </w:p>
          <w:p w:rsidR="00EE5B4F" w:rsidRDefault="00EE5B4F" w:rsidP="00EE5B4F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Опис</w:t>
            </w:r>
          </w:p>
          <w:p w:rsidR="00BF7622" w:rsidRPr="00EA4CE2" w:rsidRDefault="00BF7622" w:rsidP="00BF7622">
            <w:pPr>
              <w:numPr>
                <w:ilvl w:val="0"/>
                <w:numId w:val="9"/>
              </w:num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 xml:space="preserve">Учешће у  Комисији за праћење квалитета рада </w:t>
            </w:r>
            <w:r w:rsidR="009C44F1">
              <w:rPr>
                <w:lang w:val="sr-Cyrl-CS"/>
              </w:rPr>
              <w:t>– израда четворогогодишњег извештаја о праћењу квалитета рада Школе</w:t>
            </w:r>
          </w:p>
          <w:p w:rsidR="00BF7622" w:rsidRPr="00EA4CE2" w:rsidRDefault="00BF7622" w:rsidP="00BF7622">
            <w:pPr>
              <w:numPr>
                <w:ilvl w:val="0"/>
                <w:numId w:val="9"/>
              </w:num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У процесу планирања и извештавања о раду наставника;</w:t>
            </w:r>
          </w:p>
          <w:p w:rsidR="00BF7622" w:rsidRPr="00EA4CE2" w:rsidRDefault="00BF7622" w:rsidP="00BF7622">
            <w:pPr>
              <w:numPr>
                <w:ilvl w:val="0"/>
                <w:numId w:val="9"/>
              </w:num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У делу  израде  годишњег Плана рада  и Извештаја о раду Школе;</w:t>
            </w:r>
          </w:p>
          <w:p w:rsidR="00BF7622" w:rsidRDefault="00BF7622" w:rsidP="00BF7622">
            <w:pPr>
              <w:numPr>
                <w:ilvl w:val="0"/>
                <w:numId w:val="9"/>
              </w:num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Учешће у   раду Наставног већа и Савета Школе</w:t>
            </w:r>
          </w:p>
          <w:p w:rsidR="006D7F60" w:rsidRPr="006D7F60" w:rsidRDefault="00BF7622" w:rsidP="009F3AB3">
            <w:pPr>
              <w:numPr>
                <w:ilvl w:val="0"/>
                <w:numId w:val="17"/>
              </w:num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Учешће и раду Комисије за одбрану завршн</w:t>
            </w:r>
            <w:r w:rsidR="009C44F1">
              <w:rPr>
                <w:lang w:val="sr-Cyrl-CS"/>
              </w:rPr>
              <w:t>их</w:t>
            </w:r>
            <w:r>
              <w:rPr>
                <w:lang w:val="sr-Cyrl-CS"/>
              </w:rPr>
              <w:t xml:space="preserve"> рад</w:t>
            </w:r>
            <w:r w:rsidR="009C44F1">
              <w:rPr>
                <w:lang w:val="sr-Cyrl-CS"/>
              </w:rPr>
              <w:t>ов</w:t>
            </w:r>
            <w:r>
              <w:rPr>
                <w:lang w:val="sr-Cyrl-CS"/>
              </w:rPr>
              <w:t xml:space="preserve">а </w:t>
            </w:r>
            <w:proofErr w:type="spellStart"/>
            <w:r w:rsidR="006D7F60" w:rsidRPr="006D7F60">
              <w:t>Учешће</w:t>
            </w:r>
            <w:proofErr w:type="spellEnd"/>
            <w:r w:rsidR="006D7F60" w:rsidRPr="006D7F60">
              <w:t xml:space="preserve"> у </w:t>
            </w:r>
            <w:proofErr w:type="spellStart"/>
            <w:r w:rsidR="006D7F60" w:rsidRPr="006D7F60">
              <w:t>Комисији</w:t>
            </w:r>
            <w:proofErr w:type="spellEnd"/>
            <w:r w:rsidR="006D7F60" w:rsidRPr="006D7F60">
              <w:t xml:space="preserve"> </w:t>
            </w:r>
            <w:proofErr w:type="spellStart"/>
            <w:r w:rsidR="006D7F60" w:rsidRPr="006D7F60">
              <w:t>за</w:t>
            </w:r>
            <w:proofErr w:type="spellEnd"/>
            <w:r w:rsidR="006D7F60" w:rsidRPr="006D7F60">
              <w:t xml:space="preserve"> </w:t>
            </w:r>
            <w:proofErr w:type="spellStart"/>
            <w:r w:rsidR="006D7F60" w:rsidRPr="006D7F60">
              <w:t>обрану</w:t>
            </w:r>
            <w:proofErr w:type="spellEnd"/>
            <w:r w:rsidR="006D7F60" w:rsidRPr="006D7F60">
              <w:t xml:space="preserve"> </w:t>
            </w:r>
            <w:proofErr w:type="spellStart"/>
            <w:r w:rsidR="006D7F60" w:rsidRPr="006D7F60">
              <w:t>специјалистичких</w:t>
            </w:r>
            <w:proofErr w:type="spellEnd"/>
            <w:r w:rsidR="006D7F60" w:rsidRPr="006D7F60">
              <w:t xml:space="preserve"> </w:t>
            </w:r>
            <w:proofErr w:type="spellStart"/>
            <w:r w:rsidR="006D7F60" w:rsidRPr="006D7F60">
              <w:t>радова</w:t>
            </w:r>
            <w:proofErr w:type="spellEnd"/>
            <w:r w:rsidR="006D7F60" w:rsidRPr="006D7F60">
              <w:t xml:space="preserve"> – 10 </w:t>
            </w:r>
            <w:proofErr w:type="spellStart"/>
            <w:r w:rsidR="006D7F60" w:rsidRPr="006D7F60">
              <w:t>сати</w:t>
            </w:r>
            <w:proofErr w:type="spellEnd"/>
            <w:r w:rsidR="006D7F60" w:rsidRPr="006D7F60">
              <w:t xml:space="preserve"> (</w:t>
            </w:r>
            <w:proofErr w:type="spellStart"/>
            <w:r w:rsidR="006D7F60" w:rsidRPr="006D7F60">
              <w:t>прегледање</w:t>
            </w:r>
            <w:proofErr w:type="spellEnd"/>
            <w:r w:rsidR="006D7F60" w:rsidRPr="006D7F60">
              <w:t xml:space="preserve"> </w:t>
            </w:r>
            <w:proofErr w:type="spellStart"/>
            <w:r w:rsidR="006D7F60" w:rsidRPr="006D7F60">
              <w:t>радова</w:t>
            </w:r>
            <w:proofErr w:type="spellEnd"/>
            <w:r w:rsidR="006D7F60" w:rsidRPr="006D7F60">
              <w:t xml:space="preserve"> + </w:t>
            </w:r>
            <w:proofErr w:type="spellStart"/>
            <w:r w:rsidR="006D7F60" w:rsidRPr="006D7F60">
              <w:t>учешће</w:t>
            </w:r>
            <w:proofErr w:type="spellEnd"/>
            <w:r w:rsidR="006D7F60" w:rsidRPr="006D7F60">
              <w:t xml:space="preserve"> у </w:t>
            </w:r>
            <w:proofErr w:type="spellStart"/>
            <w:r w:rsidR="006D7F60" w:rsidRPr="006D7F60">
              <w:t>комисији</w:t>
            </w:r>
            <w:proofErr w:type="spellEnd"/>
            <w:r w:rsidR="006D7F60" w:rsidRPr="006D7F60">
              <w:t xml:space="preserve"> </w:t>
            </w:r>
            <w:proofErr w:type="spellStart"/>
            <w:r w:rsidR="006D7F60" w:rsidRPr="006D7F60">
              <w:t>за</w:t>
            </w:r>
            <w:proofErr w:type="spellEnd"/>
            <w:r w:rsidR="006D7F60" w:rsidRPr="006D7F60">
              <w:t xml:space="preserve"> </w:t>
            </w:r>
            <w:proofErr w:type="spellStart"/>
            <w:r w:rsidR="006D7F60" w:rsidRPr="006D7F60">
              <w:t>одбрану</w:t>
            </w:r>
            <w:proofErr w:type="spellEnd"/>
            <w:r w:rsidR="006D7F60" w:rsidRPr="006D7F60">
              <w:t xml:space="preserve"> </w:t>
            </w:r>
            <w:r w:rsidR="009F3AB3">
              <w:rPr>
                <w:lang w:val="sr-Cyrl-RS"/>
              </w:rPr>
              <w:t>9</w:t>
            </w:r>
            <w:r w:rsidR="006D7F60" w:rsidRPr="006D7F60">
              <w:t xml:space="preserve"> </w:t>
            </w:r>
            <w:proofErr w:type="spellStart"/>
            <w:r w:rsidR="006D7F60" w:rsidRPr="006D7F60">
              <w:t>специјалистичких</w:t>
            </w:r>
            <w:proofErr w:type="spellEnd"/>
            <w:r w:rsidR="006D7F60" w:rsidRPr="006D7F60">
              <w:t xml:space="preserve"> </w:t>
            </w:r>
            <w:proofErr w:type="spellStart"/>
            <w:r w:rsidR="006D7F60" w:rsidRPr="006D7F60">
              <w:t>радова</w:t>
            </w:r>
            <w:proofErr w:type="spellEnd"/>
            <w:r w:rsidR="006D7F60" w:rsidRPr="006D7F60">
              <w:t>)</w:t>
            </w:r>
          </w:p>
        </w:tc>
      </w:tr>
    </w:tbl>
    <w:p w:rsidR="00800079" w:rsidRDefault="00800079" w:rsidP="00800079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96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15"/>
      </w:tblGrid>
      <w:tr w:rsidR="00800079" w:rsidRPr="00EA4CE2" w:rsidTr="001E121C">
        <w:trPr>
          <w:trHeight w:val="276"/>
        </w:trPr>
        <w:tc>
          <w:tcPr>
            <w:tcW w:w="9615" w:type="dxa"/>
            <w:vAlign w:val="center"/>
          </w:tcPr>
          <w:p w:rsidR="00800079" w:rsidRPr="00EA4CE2" w:rsidRDefault="00800079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Организовање појединачног и заједничког стручног, односно уметничког рада са студентима</w:t>
            </w:r>
          </w:p>
          <w:p w:rsidR="00800079" w:rsidRPr="00EA4CE2" w:rsidRDefault="009C44F1" w:rsidP="009C44F1">
            <w:pPr>
              <w:tabs>
                <w:tab w:val="left" w:pos="3360"/>
              </w:tabs>
              <w:jc w:val="center"/>
              <w:rPr>
                <w:lang w:val="sr-Cyrl-CS"/>
              </w:rPr>
            </w:pPr>
            <w:r>
              <w:rPr>
                <w:lang w:val="sr-Cyrl-CS"/>
              </w:rPr>
              <w:t>/</w:t>
            </w:r>
          </w:p>
        </w:tc>
      </w:tr>
    </w:tbl>
    <w:p w:rsidR="00D96173" w:rsidRDefault="00D96173" w:rsidP="00F37EA3">
      <w:pPr>
        <w:tabs>
          <w:tab w:val="left" w:pos="3360"/>
        </w:tabs>
        <w:jc w:val="center"/>
        <w:rPr>
          <w:b/>
          <w:lang w:val="sr-Cyrl-CS"/>
        </w:rPr>
      </w:pPr>
    </w:p>
    <w:p w:rsidR="00610CCF" w:rsidRDefault="008E65B4" w:rsidP="00F37EA3">
      <w:pPr>
        <w:tabs>
          <w:tab w:val="left" w:pos="3360"/>
        </w:tabs>
        <w:jc w:val="center"/>
        <w:rPr>
          <w:b/>
          <w:lang w:val="sr-Cyrl-CS"/>
        </w:rPr>
      </w:pPr>
      <w:r>
        <w:rPr>
          <w:b/>
          <w:lang w:val="sr-Cyrl-CS"/>
        </w:rPr>
        <w:t>Стручни, односно уметнички  послови који за циљ имају подизање квалитета наставе</w:t>
      </w:r>
    </w:p>
    <w:tbl>
      <w:tblPr>
        <w:tblW w:w="96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15"/>
      </w:tblGrid>
      <w:tr w:rsidR="009F3AB3" w:rsidRPr="00EA4CE2" w:rsidTr="001E121C">
        <w:trPr>
          <w:trHeight w:val="356"/>
        </w:trPr>
        <w:tc>
          <w:tcPr>
            <w:tcW w:w="9615" w:type="dxa"/>
            <w:vMerge w:val="restart"/>
          </w:tcPr>
          <w:p w:rsidR="009F3AB3" w:rsidRPr="009F3AB3" w:rsidRDefault="009F3AB3" w:rsidP="009F3AB3">
            <w:pPr>
              <w:spacing w:line="276" w:lineRule="auto"/>
              <w:rPr>
                <w:lang w:val="sr-Cyrl-RS" w:eastAsia="sr-Cyrl-CS"/>
              </w:rPr>
            </w:pPr>
          </w:p>
        </w:tc>
      </w:tr>
      <w:tr w:rsidR="009F3AB3" w:rsidRPr="00EA4CE2" w:rsidTr="001E121C">
        <w:trPr>
          <w:trHeight w:val="276"/>
        </w:trPr>
        <w:tc>
          <w:tcPr>
            <w:tcW w:w="9615" w:type="dxa"/>
            <w:vMerge/>
          </w:tcPr>
          <w:p w:rsidR="009F3AB3" w:rsidRPr="00EA4CE2" w:rsidRDefault="009F3AB3" w:rsidP="009F3AB3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9F3AB3" w:rsidRPr="00EA4CE2" w:rsidTr="001E121C">
        <w:trPr>
          <w:trHeight w:val="276"/>
        </w:trPr>
        <w:tc>
          <w:tcPr>
            <w:tcW w:w="9615" w:type="dxa"/>
            <w:vMerge/>
          </w:tcPr>
          <w:p w:rsidR="009F3AB3" w:rsidRPr="00EA4CE2" w:rsidRDefault="009F3AB3" w:rsidP="009F3AB3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9F3AB3" w:rsidRPr="00EA4CE2" w:rsidTr="001E121C">
        <w:trPr>
          <w:trHeight w:val="276"/>
        </w:trPr>
        <w:tc>
          <w:tcPr>
            <w:tcW w:w="9615" w:type="dxa"/>
            <w:vMerge/>
          </w:tcPr>
          <w:p w:rsidR="009F3AB3" w:rsidRPr="00EA4CE2" w:rsidRDefault="009F3AB3" w:rsidP="009F3AB3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1"/>
      </w:tblGrid>
      <w:tr w:rsidR="00AB1BFC" w:rsidRPr="00EA4CE2" w:rsidTr="00EF51F3">
        <w:trPr>
          <w:trHeight w:val="878"/>
        </w:trPr>
        <w:tc>
          <w:tcPr>
            <w:tcW w:w="9828" w:type="dxa"/>
            <w:vAlign w:val="center"/>
          </w:tcPr>
          <w:p w:rsidR="008504CC" w:rsidRPr="00EE5B4F" w:rsidRDefault="00AB1BFC" w:rsidP="00EE5B4F">
            <w:pPr>
              <w:tabs>
                <w:tab w:val="left" w:pos="3360"/>
              </w:tabs>
              <w:spacing w:before="40" w:after="40"/>
              <w:rPr>
                <w:lang w:val="sr-Cyrl-CS"/>
              </w:rPr>
            </w:pPr>
            <w:r w:rsidRPr="00EA4CE2">
              <w:rPr>
                <w:lang w:val="sr-Cyrl-CS"/>
              </w:rPr>
              <w:t>Објављивање научних, стручних, односно уметничких радова</w:t>
            </w:r>
            <w:r w:rsidR="00F7251A" w:rsidRPr="00EA4CE2">
              <w:rPr>
                <w:lang w:val="sr-Cyrl-CS"/>
              </w:rPr>
              <w:t xml:space="preserve"> (избор)</w:t>
            </w:r>
            <w:r w:rsidR="00FC3C57">
              <w:rPr>
                <w:lang w:val="sr-Cyrl-CS"/>
              </w:rPr>
              <w:t>:</w:t>
            </w:r>
          </w:p>
          <w:p w:rsidR="00DA5280" w:rsidRPr="00DA5280" w:rsidRDefault="00EF51F3" w:rsidP="00EF51F3">
            <w:pPr>
              <w:pStyle w:val="ListParagraph"/>
              <w:spacing w:before="40" w:after="40"/>
              <w:ind w:left="360"/>
              <w:jc w:val="center"/>
              <w:rPr>
                <w:bCs/>
              </w:rPr>
            </w:pPr>
            <w:r>
              <w:rPr>
                <w:bCs/>
              </w:rPr>
              <w:t>-/-</w:t>
            </w:r>
          </w:p>
        </w:tc>
      </w:tr>
    </w:tbl>
    <w:p w:rsidR="00953CA0" w:rsidRDefault="00953CA0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96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5"/>
      </w:tblGrid>
      <w:tr w:rsidR="009F3AB3" w:rsidRPr="00EA4CE2" w:rsidTr="001E121C">
        <w:trPr>
          <w:trHeight w:val="835"/>
        </w:trPr>
        <w:tc>
          <w:tcPr>
            <w:tcW w:w="9615" w:type="dxa"/>
          </w:tcPr>
          <w:p w:rsidR="009F3AB3" w:rsidRPr="009F3AB3" w:rsidRDefault="009F3AB3" w:rsidP="009F3AB3">
            <w:pPr>
              <w:spacing w:line="276" w:lineRule="auto"/>
              <w:rPr>
                <w:lang w:val="sr-Cyrl-RS" w:eastAsia="sr-Cyrl-CS"/>
              </w:rPr>
            </w:pPr>
          </w:p>
          <w:p w:rsidR="009F3AB3" w:rsidRPr="009F3AB3" w:rsidRDefault="00DA4695" w:rsidP="00DA4695">
            <w:pPr>
              <w:spacing w:line="276" w:lineRule="auto"/>
              <w:jc w:val="center"/>
              <w:rPr>
                <w:u w:val="single"/>
                <w:lang w:val="sr-Cyrl-RS" w:eastAsia="sr-Cyrl-CS"/>
              </w:rPr>
            </w:pPr>
            <w:r>
              <w:rPr>
                <w:u w:val="single"/>
                <w:lang w:val="sr-Cyrl-RS" w:eastAsia="sr-Cyrl-CS"/>
              </w:rPr>
              <w:t>Стручни пројекти</w:t>
            </w:r>
          </w:p>
          <w:p w:rsidR="009F3AB3" w:rsidRPr="009F3AB3" w:rsidRDefault="009F3AB3" w:rsidP="009F3AB3">
            <w:pPr>
              <w:spacing w:line="276" w:lineRule="auto"/>
              <w:rPr>
                <w:bCs/>
                <w:lang w:val="sr-Cyrl-RS"/>
              </w:rPr>
            </w:pPr>
            <w:r w:rsidRPr="009F3AB3">
              <w:rPr>
                <w:i/>
                <w:lang w:val="sr-Cyrl-RS" w:eastAsia="sr-Cyrl-CS"/>
              </w:rPr>
              <w:t>Београд по мери детета и породице – Акциони план развоја предшколског васпитања и образовања у Београду 2017-2021</w:t>
            </w:r>
            <w:r w:rsidRPr="009F3AB3">
              <w:rPr>
                <w:lang w:val="sr-Cyrl-RS" w:eastAsia="sr-Cyrl-CS"/>
              </w:rPr>
              <w:t xml:space="preserve"> (</w:t>
            </w:r>
            <w:r w:rsidRPr="009F3AB3">
              <w:rPr>
                <w:bCs/>
              </w:rPr>
              <w:t>UNICEF</w:t>
            </w:r>
            <w:r w:rsidRPr="009F3AB3">
              <w:rPr>
                <w:bCs/>
                <w:lang w:val="sr-Cyrl-RS"/>
              </w:rPr>
              <w:t xml:space="preserve">, Србија и град Београд). Докумнет је дефинисао циљеве, мере и активности развоја предшколског васпитања и образовања у Београду, полазећи од потреба Града  у овој обласи и циљева Стратегије развоја образовања у Србији до 2020, у домену предшколског васпитања и образовања. Документ </w:t>
            </w:r>
            <w:r w:rsidRPr="009F3AB3">
              <w:rPr>
                <w:bCs/>
                <w:lang w:val="sr-Cyrl-RS"/>
              </w:rPr>
              <w:lastRenderedPageBreak/>
              <w:t xml:space="preserve">је усвојен  3. марта 2017. од стране Савета за права детета Града Београда. Информација преузета са: </w:t>
            </w:r>
            <w:hyperlink r:id="rId8" w:history="1">
              <w:r w:rsidRPr="009F3AB3">
                <w:rPr>
                  <w:rStyle w:val="Hyperlink"/>
                </w:rPr>
                <w:t>http://www.beograd.rs/lat/beoinfo/1732764-usvojen-akcioni-plan-razvoja-i-unapredjenja-predskolskog-obrazovanja-u-beogradu-do-2021-godine/</w:t>
              </w:r>
            </w:hyperlink>
            <w:r w:rsidRPr="009F3AB3">
              <w:t xml:space="preserve"> </w:t>
            </w:r>
          </w:p>
          <w:p w:rsidR="009F3AB3" w:rsidRPr="009F3AB3" w:rsidRDefault="009F3AB3" w:rsidP="009F3AB3">
            <w:pPr>
              <w:spacing w:line="276" w:lineRule="auto"/>
              <w:rPr>
                <w:lang w:val="sr-Cyrl-RS" w:eastAsia="sr-Cyrl-CS"/>
              </w:rPr>
            </w:pPr>
          </w:p>
          <w:p w:rsidR="009F3AB3" w:rsidRPr="009F3AB3" w:rsidRDefault="009F3AB3" w:rsidP="009F3AB3">
            <w:pPr>
              <w:spacing w:line="276" w:lineRule="auto"/>
              <w:rPr>
                <w:lang w:val="sr-Cyrl-RS" w:eastAsia="sr-Cyrl-CS"/>
              </w:rPr>
            </w:pPr>
            <w:r w:rsidRPr="009F3AB3">
              <w:rPr>
                <w:i/>
                <w:lang w:val="sr-Cyrl-RS" w:eastAsia="sr-Cyrl-CS"/>
              </w:rPr>
              <w:t>Анализа примене Смерница Уједињених нација  за  алтернативну бригу о деци  у кризном контексту у Србији</w:t>
            </w:r>
            <w:r w:rsidRPr="009F3AB3">
              <w:rPr>
                <w:lang w:val="sr-Cyrl-RS" w:eastAsia="sr-Cyrl-CS"/>
              </w:rPr>
              <w:t xml:space="preserve"> (Save the Children, UK, Канцеларија у Београду). Документ представља резултате анализе примене Смерница Уједињених нација  за  алтернативну бригу о деци  у кризном контексту у Србији, конкретно на децу-мигранте без пратње. На основу креираног методолошког оквира и спроведеног теренског истраживања настао је докумнет/публикација који приказује положај ове деце у систему алтернативне бриге о деци у Србији даје смернице за унапређење рада са децом мигрантима-без родитељске пратње. Документ је презентован на Конференцији  (</w:t>
            </w:r>
            <w:r w:rsidRPr="009F3AB3">
              <w:rPr>
                <w:lang w:val="sr-Cyrl-RS"/>
              </w:rPr>
              <w:t xml:space="preserve">Завршна конференција </w:t>
            </w:r>
            <w:r w:rsidRPr="009F3AB3">
              <w:rPr>
                <w:i/>
                <w:lang w:val="sr-Cyrl-RS"/>
              </w:rPr>
              <w:t>Представљање добрих пракси и изазова у пружању подршке деци у миграцијама</w:t>
            </w:r>
            <w:r w:rsidRPr="009F3AB3">
              <w:rPr>
                <w:lang w:val="sr-Cyrl-RS"/>
              </w:rPr>
              <w:t xml:space="preserve">, регионални пројекат: </w:t>
            </w:r>
            <w:r w:rsidRPr="009F3AB3">
              <w:rPr>
                <w:i/>
                <w:lang w:val="sr-Cyrl-RS"/>
              </w:rPr>
              <w:t>Адекватна брига и заштита за децу избеглице и мигранте у Европи</w:t>
            </w:r>
            <w:r w:rsidRPr="009F3AB3">
              <w:rPr>
                <w:lang w:val="sr-Cyrl-RS"/>
              </w:rPr>
              <w:t>. Датум:  14. јун 2017. године</w:t>
            </w:r>
            <w:r w:rsidRPr="009F3AB3">
              <w:rPr>
                <w:lang w:val="sr-Cyrl-RS" w:eastAsia="sr-Cyrl-CS"/>
              </w:rPr>
              <w:t>) и званично прихваћен од стране Save the Children, UK, Канцеларија у Београду.</w:t>
            </w:r>
          </w:p>
          <w:p w:rsidR="009F3AB3" w:rsidRPr="009F3AB3" w:rsidRDefault="009F3AB3" w:rsidP="009F3AB3">
            <w:pPr>
              <w:spacing w:line="276" w:lineRule="auto"/>
              <w:rPr>
                <w:lang w:val="sr-Cyrl-RS" w:eastAsia="sr-Cyrl-CS"/>
              </w:rPr>
            </w:pPr>
          </w:p>
          <w:p w:rsidR="009F3AB3" w:rsidRPr="009F3AB3" w:rsidRDefault="009F3AB3" w:rsidP="009F3AB3">
            <w:pPr>
              <w:spacing w:line="276" w:lineRule="auto"/>
              <w:rPr>
                <w:lang w:val="sr-Cyrl-RS" w:eastAsia="sr-Cyrl-CS"/>
              </w:rPr>
            </w:pPr>
            <w:r w:rsidRPr="009F3AB3">
              <w:rPr>
                <w:i/>
                <w:lang w:val="sr-Cyrl-RS" w:eastAsia="sr-Cyrl-CS"/>
              </w:rPr>
              <w:t xml:space="preserve">Београд за децу – Програм политика за децу града Београда 2018 – 2021 </w:t>
            </w:r>
            <w:r w:rsidRPr="009F3AB3">
              <w:rPr>
                <w:lang w:val="sr-Cyrl-RS" w:eastAsia="sr-Cyrl-CS"/>
              </w:rPr>
              <w:t>(</w:t>
            </w:r>
            <w:r w:rsidRPr="009F3AB3">
              <w:rPr>
                <w:bCs/>
              </w:rPr>
              <w:t>UNICEF</w:t>
            </w:r>
            <w:r w:rsidRPr="009F3AB3">
              <w:rPr>
                <w:bCs/>
                <w:lang w:val="sr-Cyrl-RS"/>
              </w:rPr>
              <w:t xml:space="preserve">, Србија и град Београд). </w:t>
            </w:r>
            <w:r w:rsidRPr="009F3AB3">
              <w:rPr>
                <w:i/>
                <w:lang w:val="sr-Cyrl-RS" w:eastAsia="sr-Cyrl-CS"/>
              </w:rPr>
              <w:t xml:space="preserve"> </w:t>
            </w:r>
            <w:r w:rsidRPr="009F3AB3">
              <w:rPr>
                <w:lang w:val="sr-Cyrl-RS" w:eastAsia="sr-Cyrl-CS"/>
              </w:rPr>
              <w:t>Документ обухвата основне елементе јавних политика у граду Београду за децу у следећим областима: рани развој, образовање, социјална заштита, култура и спорт. Поред тога, документ се бави и тзв. хоризонталним питањима: партиципација деце, подршка родитељима , окружење за развој деце и међусекторска сарадња.</w:t>
            </w:r>
          </w:p>
          <w:p w:rsidR="009F3AB3" w:rsidRPr="009F3AB3" w:rsidRDefault="009F3AB3" w:rsidP="009F3AB3">
            <w:pPr>
              <w:spacing w:line="276" w:lineRule="auto"/>
              <w:rPr>
                <w:lang w:val="sr-Cyrl-RS" w:eastAsia="sr-Cyrl-CS"/>
              </w:rPr>
            </w:pPr>
          </w:p>
          <w:p w:rsidR="009F3AB3" w:rsidRPr="009F3AB3" w:rsidRDefault="009F3AB3" w:rsidP="003C2B7B">
            <w:pPr>
              <w:spacing w:line="276" w:lineRule="auto"/>
              <w:jc w:val="both"/>
              <w:rPr>
                <w:lang w:val="sr-Cyrl-RS" w:eastAsia="sr-Cyrl-CS"/>
              </w:rPr>
            </w:pPr>
            <w:r w:rsidRPr="009F3AB3">
              <w:rPr>
                <w:i/>
                <w:lang w:eastAsia="sr-Cyrl-CS"/>
              </w:rPr>
              <w:t>Equal Access to Quality Primary and Secondary Education (Inclusive Education) – 3-Years Strategy Evaluation</w:t>
            </w:r>
            <w:r w:rsidRPr="009F3AB3">
              <w:rPr>
                <w:lang w:eastAsia="sr-Cyrl-CS"/>
              </w:rPr>
              <w:t xml:space="preserve"> </w:t>
            </w:r>
            <w:r w:rsidRPr="003C2B7B">
              <w:rPr>
                <w:lang w:val="sr-Cyrl-RS" w:eastAsia="sr-Cyrl-CS"/>
              </w:rPr>
              <w:t xml:space="preserve">(Фондација за отворено друштво Србија). Документ на енглеском језику представља евалуациони извештај о трогодишњој примени пројекта </w:t>
            </w:r>
            <w:r w:rsidRPr="003C2B7B">
              <w:rPr>
                <w:i/>
                <w:lang w:val="sr-Cyrl-RS" w:eastAsia="sr-Cyrl-CS"/>
              </w:rPr>
              <w:t>Једнак приступ квалитетном основном и средњем образовању (Инклузивно образовање) – евалуација 3-годишње стратегије.</w:t>
            </w:r>
            <w:r w:rsidRPr="003C2B7B">
              <w:rPr>
                <w:lang w:val="sr-Cyrl-RS" w:eastAsia="sr-Cyrl-CS"/>
              </w:rPr>
              <w:t xml:space="preserve"> Документ је приказ евалуације развојног пројекта који је првенствено усмерен на подизање нивоа квалитеа основног и средњег образовања, односно на повећање инклузивности ова два нивоа образовања.  Пројекат  који садржи већи број компонената  је евалуиран у складу са стандардним индикаторима за ЕУ пројекте (релевантност, делотворност, ефикасност, одрживост итд.), а финални докумнент је прихваћен од стране Фондацијеза отворено друштво Србија.</w:t>
            </w:r>
          </w:p>
        </w:tc>
      </w:tr>
    </w:tbl>
    <w:p w:rsidR="00CB192A" w:rsidRPr="00AB1BFC" w:rsidRDefault="00CB192A" w:rsidP="00F37EA3">
      <w:pPr>
        <w:tabs>
          <w:tab w:val="left" w:pos="3360"/>
        </w:tabs>
        <w:jc w:val="center"/>
        <w:rPr>
          <w:b/>
          <w:lang w:val="ru-RU"/>
        </w:rPr>
      </w:pPr>
    </w:p>
    <w:tbl>
      <w:tblPr>
        <w:tblW w:w="96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5"/>
      </w:tblGrid>
      <w:tr w:rsidR="00AB1BFC" w:rsidRPr="00EA4CE2" w:rsidTr="001E121C">
        <w:trPr>
          <w:trHeight w:val="293"/>
        </w:trPr>
        <w:tc>
          <w:tcPr>
            <w:tcW w:w="9615" w:type="dxa"/>
            <w:vMerge w:val="restart"/>
            <w:vAlign w:val="center"/>
          </w:tcPr>
          <w:p w:rsidR="00AB1BFC" w:rsidRPr="00EA4CE2" w:rsidRDefault="00AB1BFC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 xml:space="preserve">Писање  </w:t>
            </w:r>
            <w:r w:rsidRPr="00142565">
              <w:rPr>
                <w:u w:val="single"/>
                <w:lang w:val="sr-Cyrl-CS"/>
              </w:rPr>
              <w:t>уџбеника</w:t>
            </w:r>
            <w:r w:rsidRPr="00EA4CE2">
              <w:rPr>
                <w:lang w:val="sr-Cyrl-CS"/>
              </w:rPr>
              <w:t>, приручника</w:t>
            </w:r>
            <w:r w:rsidR="008E65B4" w:rsidRPr="00EA4CE2">
              <w:rPr>
                <w:lang w:val="sr-Cyrl-CS"/>
              </w:rPr>
              <w:t>, скрипти и друге литературе за потребе студената</w:t>
            </w:r>
          </w:p>
          <w:p w:rsidR="008E65B4" w:rsidRPr="00DA4695" w:rsidRDefault="00DA4695" w:rsidP="004D59BC">
            <w:pPr>
              <w:tabs>
                <w:tab w:val="left" w:pos="3360"/>
              </w:tabs>
              <w:rPr>
                <w:lang w:val="sr-Cyrl-RS"/>
              </w:rPr>
            </w:pPr>
            <w:r>
              <w:rPr>
                <w:lang w:val="sr-Cyrl-RS"/>
              </w:rPr>
              <w:t xml:space="preserve">Павловић, Б. (2018): </w:t>
            </w:r>
            <w:r w:rsidRPr="00142565">
              <w:rPr>
                <w:i/>
                <w:lang w:val="sr-Cyrl-RS"/>
              </w:rPr>
              <w:t>Развојна психологија</w:t>
            </w:r>
            <w:r>
              <w:rPr>
                <w:lang w:val="sr-Cyrl-RS"/>
              </w:rPr>
              <w:t>. Шабац: Висока школа струковних студија за васпитаче Шабац.</w:t>
            </w:r>
          </w:p>
        </w:tc>
      </w:tr>
      <w:tr w:rsidR="00AB1BFC" w:rsidRPr="00EA4CE2" w:rsidTr="001E121C">
        <w:trPr>
          <w:trHeight w:val="276"/>
        </w:trPr>
        <w:tc>
          <w:tcPr>
            <w:tcW w:w="9615" w:type="dxa"/>
            <w:vMerge/>
          </w:tcPr>
          <w:p w:rsidR="00AB1BFC" w:rsidRPr="00EA4CE2" w:rsidRDefault="00AB1BFC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AB1BFC" w:rsidRPr="00EA4CE2" w:rsidTr="001E121C">
        <w:trPr>
          <w:trHeight w:val="276"/>
        </w:trPr>
        <w:tc>
          <w:tcPr>
            <w:tcW w:w="9615" w:type="dxa"/>
            <w:vMerge/>
          </w:tcPr>
          <w:p w:rsidR="00AB1BFC" w:rsidRPr="00EA4CE2" w:rsidRDefault="00AB1BFC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AB1BFC" w:rsidRDefault="00AB1BFC" w:rsidP="00AB1BFC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96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5"/>
      </w:tblGrid>
      <w:tr w:rsidR="008E65B4" w:rsidRPr="00EA4CE2" w:rsidTr="001E121C">
        <w:trPr>
          <w:trHeight w:val="835"/>
        </w:trPr>
        <w:tc>
          <w:tcPr>
            <w:tcW w:w="9615" w:type="dxa"/>
            <w:vAlign w:val="center"/>
          </w:tcPr>
          <w:p w:rsidR="008E65B4" w:rsidRPr="00EA4CE2" w:rsidRDefault="008E65B4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Учешће у комисијама за избор наставника</w:t>
            </w:r>
          </w:p>
          <w:p w:rsidR="008E65B4" w:rsidRPr="00EA4CE2" w:rsidRDefault="008F2611" w:rsidP="00EA4CE2">
            <w:pPr>
              <w:tabs>
                <w:tab w:val="left" w:pos="3360"/>
              </w:tabs>
              <w:jc w:val="center"/>
              <w:rPr>
                <w:lang w:val="sr-Cyrl-CS"/>
              </w:rPr>
            </w:pPr>
            <w:r>
              <w:rPr>
                <w:lang w:val="sr-Cyrl-CS"/>
              </w:rPr>
              <w:t>-/-</w:t>
            </w:r>
          </w:p>
        </w:tc>
      </w:tr>
    </w:tbl>
    <w:p w:rsidR="008E65B4" w:rsidRPr="00AB1BFC" w:rsidRDefault="008E65B4" w:rsidP="008E65B4">
      <w:pPr>
        <w:tabs>
          <w:tab w:val="left" w:pos="3360"/>
        </w:tabs>
        <w:jc w:val="center"/>
        <w:rPr>
          <w:b/>
          <w:lang w:val="ru-RU"/>
        </w:rPr>
      </w:pPr>
    </w:p>
    <w:tbl>
      <w:tblPr>
        <w:tblW w:w="96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5"/>
      </w:tblGrid>
      <w:tr w:rsidR="008E65B4" w:rsidRPr="00EA4CE2" w:rsidTr="001E121C">
        <w:trPr>
          <w:trHeight w:val="276"/>
        </w:trPr>
        <w:tc>
          <w:tcPr>
            <w:tcW w:w="9615" w:type="dxa"/>
            <w:vAlign w:val="center"/>
          </w:tcPr>
          <w:p w:rsidR="008E65B4" w:rsidRPr="00EA4CE2" w:rsidRDefault="00800079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Праћење домаће и стране литературе</w:t>
            </w:r>
            <w:r w:rsidR="00EF51F3">
              <w:rPr>
                <w:lang w:val="sr-Cyrl-CS"/>
              </w:rPr>
              <w:t xml:space="preserve"> – редовно праћење домаће литературе и литературе на енглеском и француском језику</w:t>
            </w:r>
            <w:r w:rsidR="00AA62BE">
              <w:rPr>
                <w:lang w:val="sr-Cyrl-CS"/>
              </w:rPr>
              <w:t>.</w:t>
            </w:r>
          </w:p>
        </w:tc>
      </w:tr>
    </w:tbl>
    <w:p w:rsidR="00772588" w:rsidRPr="00772588" w:rsidRDefault="00772588" w:rsidP="003C2B7B">
      <w:pPr>
        <w:tabs>
          <w:tab w:val="left" w:pos="3360"/>
        </w:tabs>
        <w:jc w:val="center"/>
        <w:rPr>
          <w:b/>
          <w:lang w:val="sr-Cyrl-CS"/>
        </w:rPr>
      </w:pPr>
      <w:bookmarkStart w:id="0" w:name="_GoBack"/>
      <w:bookmarkEnd w:id="0"/>
    </w:p>
    <w:sectPr w:rsidR="00772588" w:rsidRPr="00772588" w:rsidSect="00F37EA3">
      <w:pgSz w:w="11909" w:h="16834" w:code="9"/>
      <w:pgMar w:top="1418" w:right="1134" w:bottom="1418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5839" w:rsidRDefault="007E5839" w:rsidP="00887130">
      <w:r>
        <w:separator/>
      </w:r>
    </w:p>
  </w:endnote>
  <w:endnote w:type="continuationSeparator" w:id="0">
    <w:p w:rsidR="007E5839" w:rsidRDefault="007E5839" w:rsidP="00887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Optim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5839" w:rsidRDefault="007E5839" w:rsidP="00887130">
      <w:r>
        <w:separator/>
      </w:r>
    </w:p>
  </w:footnote>
  <w:footnote w:type="continuationSeparator" w:id="0">
    <w:p w:rsidR="007E5839" w:rsidRDefault="007E5839" w:rsidP="00887130">
      <w:r>
        <w:continuationSeparator/>
      </w:r>
    </w:p>
  </w:footnote>
  <w:footnote w:id="1">
    <w:p w:rsidR="004E5815" w:rsidRPr="004E5815" w:rsidRDefault="004E5815">
      <w:pPr>
        <w:pStyle w:val="FootnoteText"/>
        <w:rPr>
          <w:lang w:val="sr-Cyrl-RS"/>
        </w:rPr>
      </w:pPr>
      <w:r w:rsidRPr="004E5815">
        <w:rPr>
          <w:rStyle w:val="FootnoteReference"/>
          <w:lang w:val="sr-Cyrl-RS"/>
        </w:rPr>
        <w:footnoteRef/>
      </w:r>
      <w:r w:rsidRPr="004E5815">
        <w:rPr>
          <w:lang w:val="sr-Cyrl-RS"/>
        </w:rPr>
        <w:t xml:space="preserve"> Наведени програм је заступшен у претходном студијском програму Школе и у школској 2017/2018. години се реализовао на 2. и 3. години основних студија</w:t>
      </w:r>
    </w:p>
  </w:footnote>
  <w:footnote w:id="2">
    <w:p w:rsidR="00887130" w:rsidRPr="004E5815" w:rsidRDefault="00887130">
      <w:pPr>
        <w:pStyle w:val="FootnoteText"/>
        <w:rPr>
          <w:lang w:val="sr-Cyrl-RS"/>
        </w:rPr>
      </w:pPr>
      <w:r w:rsidRPr="004E5815">
        <w:rPr>
          <w:rStyle w:val="FootnoteReference"/>
          <w:lang w:val="sr-Cyrl-RS"/>
        </w:rPr>
        <w:footnoteRef/>
      </w:r>
      <w:r w:rsidRPr="004E5815">
        <w:rPr>
          <w:lang w:val="sr-Cyrl-RS"/>
        </w:rPr>
        <w:t xml:space="preserve"> </w:t>
      </w:r>
      <w:r w:rsidRPr="004E5815">
        <w:rPr>
          <w:lang w:val="sr-Cyrl-RS"/>
        </w:rPr>
        <w:t>Предмет заступљен у претходном студијском програму.</w:t>
      </w:r>
    </w:p>
  </w:footnote>
  <w:footnote w:id="3">
    <w:p w:rsidR="00887130" w:rsidRPr="004E5815" w:rsidRDefault="00887130">
      <w:pPr>
        <w:pStyle w:val="FootnoteText"/>
        <w:rPr>
          <w:lang w:val="sr-Cyrl-RS"/>
        </w:rPr>
      </w:pPr>
      <w:r w:rsidRPr="004E5815">
        <w:rPr>
          <w:rStyle w:val="FootnoteReference"/>
          <w:lang w:val="sr-Cyrl-RS"/>
        </w:rPr>
        <w:footnoteRef/>
      </w:r>
      <w:r w:rsidRPr="004E5815">
        <w:rPr>
          <w:lang w:val="sr-Cyrl-RS"/>
        </w:rPr>
        <w:t xml:space="preserve"> </w:t>
      </w:r>
      <w:r w:rsidR="00F91AAF" w:rsidRPr="004E5815">
        <w:rPr>
          <w:lang w:val="sr-Cyrl-RS"/>
        </w:rPr>
        <w:t>Исто.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B4262"/>
    <w:multiLevelType w:val="hybridMultilevel"/>
    <w:tmpl w:val="D92CF90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AD7F9D"/>
    <w:multiLevelType w:val="hybridMultilevel"/>
    <w:tmpl w:val="FF364056"/>
    <w:lvl w:ilvl="0" w:tplc="7742BA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B677D7"/>
    <w:multiLevelType w:val="hybridMultilevel"/>
    <w:tmpl w:val="AC8CF310"/>
    <w:lvl w:ilvl="0" w:tplc="08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715992"/>
    <w:multiLevelType w:val="hybridMultilevel"/>
    <w:tmpl w:val="0CD6C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9014F1"/>
    <w:multiLevelType w:val="hybridMultilevel"/>
    <w:tmpl w:val="5B3200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A944FD"/>
    <w:multiLevelType w:val="hybridMultilevel"/>
    <w:tmpl w:val="590C79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5BE5518"/>
    <w:multiLevelType w:val="hybridMultilevel"/>
    <w:tmpl w:val="8B5E1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6E46CB3"/>
    <w:multiLevelType w:val="hybridMultilevel"/>
    <w:tmpl w:val="3EEEB3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866328D"/>
    <w:multiLevelType w:val="hybridMultilevel"/>
    <w:tmpl w:val="496292B0"/>
    <w:lvl w:ilvl="0" w:tplc="0C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1A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B4C75B8"/>
    <w:multiLevelType w:val="hybridMultilevel"/>
    <w:tmpl w:val="8A4C1B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8724559"/>
    <w:multiLevelType w:val="hybridMultilevel"/>
    <w:tmpl w:val="4FF02648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4E1B9F"/>
    <w:multiLevelType w:val="hybridMultilevel"/>
    <w:tmpl w:val="67349B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0C54167"/>
    <w:multiLevelType w:val="hybridMultilevel"/>
    <w:tmpl w:val="D6921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3A27BEA"/>
    <w:multiLevelType w:val="hybridMultilevel"/>
    <w:tmpl w:val="FC54D0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2950B0"/>
    <w:multiLevelType w:val="hybridMultilevel"/>
    <w:tmpl w:val="F4B2F514"/>
    <w:lvl w:ilvl="0" w:tplc="F220549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sz w:val="24"/>
        <w:szCs w:val="24"/>
      </w:rPr>
    </w:lvl>
    <w:lvl w:ilvl="1" w:tplc="0C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BA976AD"/>
    <w:multiLevelType w:val="hybridMultilevel"/>
    <w:tmpl w:val="BEF41314"/>
    <w:lvl w:ilvl="0" w:tplc="5D24BC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1BE635C"/>
    <w:multiLevelType w:val="hybridMultilevel"/>
    <w:tmpl w:val="404875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3CD5E5D"/>
    <w:multiLevelType w:val="hybridMultilevel"/>
    <w:tmpl w:val="E6B0A292"/>
    <w:lvl w:ilvl="0" w:tplc="56DA60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5"/>
  </w:num>
  <w:num w:numId="3">
    <w:abstractNumId w:val="9"/>
  </w:num>
  <w:num w:numId="4">
    <w:abstractNumId w:val="0"/>
  </w:num>
  <w:num w:numId="5">
    <w:abstractNumId w:val="3"/>
  </w:num>
  <w:num w:numId="6">
    <w:abstractNumId w:val="13"/>
  </w:num>
  <w:num w:numId="7">
    <w:abstractNumId w:val="11"/>
  </w:num>
  <w:num w:numId="8">
    <w:abstractNumId w:val="4"/>
  </w:num>
  <w:num w:numId="9">
    <w:abstractNumId w:val="8"/>
  </w:num>
  <w:num w:numId="10">
    <w:abstractNumId w:val="1"/>
  </w:num>
  <w:num w:numId="11">
    <w:abstractNumId w:val="17"/>
  </w:num>
  <w:num w:numId="12">
    <w:abstractNumId w:val="16"/>
  </w:num>
  <w:num w:numId="13">
    <w:abstractNumId w:val="15"/>
  </w:num>
  <w:num w:numId="14">
    <w:abstractNumId w:val="10"/>
  </w:num>
  <w:num w:numId="15">
    <w:abstractNumId w:val="2"/>
  </w:num>
  <w:num w:numId="16">
    <w:abstractNumId w:val="7"/>
  </w:num>
  <w:num w:numId="17">
    <w:abstractNumId w:val="6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E08"/>
    <w:rsid w:val="00012285"/>
    <w:rsid w:val="00020907"/>
    <w:rsid w:val="0002558B"/>
    <w:rsid w:val="000261E1"/>
    <w:rsid w:val="0004273D"/>
    <w:rsid w:val="0004737E"/>
    <w:rsid w:val="000557A0"/>
    <w:rsid w:val="00057E12"/>
    <w:rsid w:val="000628ED"/>
    <w:rsid w:val="00062B1D"/>
    <w:rsid w:val="00073C7C"/>
    <w:rsid w:val="000C2FD5"/>
    <w:rsid w:val="000C402D"/>
    <w:rsid w:val="000C4C10"/>
    <w:rsid w:val="000D7E04"/>
    <w:rsid w:val="000E6EB3"/>
    <w:rsid w:val="0010095E"/>
    <w:rsid w:val="00105A91"/>
    <w:rsid w:val="00107BD5"/>
    <w:rsid w:val="00110F6E"/>
    <w:rsid w:val="00142565"/>
    <w:rsid w:val="00157E75"/>
    <w:rsid w:val="00167128"/>
    <w:rsid w:val="001A4F60"/>
    <w:rsid w:val="001E00FD"/>
    <w:rsid w:val="001E121C"/>
    <w:rsid w:val="001E3AFB"/>
    <w:rsid w:val="001E63B2"/>
    <w:rsid w:val="00213813"/>
    <w:rsid w:val="002166FE"/>
    <w:rsid w:val="00221224"/>
    <w:rsid w:val="002269BF"/>
    <w:rsid w:val="00243A81"/>
    <w:rsid w:val="0026405B"/>
    <w:rsid w:val="00283987"/>
    <w:rsid w:val="002A2483"/>
    <w:rsid w:val="002C422E"/>
    <w:rsid w:val="002C6A9B"/>
    <w:rsid w:val="002E4010"/>
    <w:rsid w:val="002F1256"/>
    <w:rsid w:val="002F784F"/>
    <w:rsid w:val="003336D1"/>
    <w:rsid w:val="003338EC"/>
    <w:rsid w:val="00337C8B"/>
    <w:rsid w:val="0034374F"/>
    <w:rsid w:val="00356216"/>
    <w:rsid w:val="0037204B"/>
    <w:rsid w:val="0037732C"/>
    <w:rsid w:val="00381957"/>
    <w:rsid w:val="00381996"/>
    <w:rsid w:val="00387A73"/>
    <w:rsid w:val="0039468E"/>
    <w:rsid w:val="003A2926"/>
    <w:rsid w:val="003B3383"/>
    <w:rsid w:val="003C067D"/>
    <w:rsid w:val="003C2B7B"/>
    <w:rsid w:val="003D1A7D"/>
    <w:rsid w:val="003E507B"/>
    <w:rsid w:val="00405811"/>
    <w:rsid w:val="00407AA3"/>
    <w:rsid w:val="00410595"/>
    <w:rsid w:val="00414044"/>
    <w:rsid w:val="0041699C"/>
    <w:rsid w:val="00420107"/>
    <w:rsid w:val="00432C67"/>
    <w:rsid w:val="00437EDF"/>
    <w:rsid w:val="0044066D"/>
    <w:rsid w:val="00483540"/>
    <w:rsid w:val="004843EF"/>
    <w:rsid w:val="004905D9"/>
    <w:rsid w:val="004954EE"/>
    <w:rsid w:val="004C4B67"/>
    <w:rsid w:val="004D59BC"/>
    <w:rsid w:val="004D6344"/>
    <w:rsid w:val="004E2B6F"/>
    <w:rsid w:val="004E5815"/>
    <w:rsid w:val="004E6D03"/>
    <w:rsid w:val="00505BBB"/>
    <w:rsid w:val="00505E60"/>
    <w:rsid w:val="0051723D"/>
    <w:rsid w:val="00527D2F"/>
    <w:rsid w:val="00565A95"/>
    <w:rsid w:val="00565EF1"/>
    <w:rsid w:val="0057217B"/>
    <w:rsid w:val="00581FBE"/>
    <w:rsid w:val="00582059"/>
    <w:rsid w:val="005845FD"/>
    <w:rsid w:val="00591A5A"/>
    <w:rsid w:val="005954D0"/>
    <w:rsid w:val="005A02EE"/>
    <w:rsid w:val="005C5EB0"/>
    <w:rsid w:val="006073D9"/>
    <w:rsid w:val="00610CCF"/>
    <w:rsid w:val="006200FA"/>
    <w:rsid w:val="00647441"/>
    <w:rsid w:val="00650725"/>
    <w:rsid w:val="00653FC7"/>
    <w:rsid w:val="00661AC5"/>
    <w:rsid w:val="00692B3B"/>
    <w:rsid w:val="006A6F00"/>
    <w:rsid w:val="006D0284"/>
    <w:rsid w:val="006D4F8F"/>
    <w:rsid w:val="006D614B"/>
    <w:rsid w:val="006D7F60"/>
    <w:rsid w:val="006F062F"/>
    <w:rsid w:val="006F441F"/>
    <w:rsid w:val="00715FE9"/>
    <w:rsid w:val="0072182B"/>
    <w:rsid w:val="007366C1"/>
    <w:rsid w:val="00741250"/>
    <w:rsid w:val="007417FD"/>
    <w:rsid w:val="00751D7F"/>
    <w:rsid w:val="0075522A"/>
    <w:rsid w:val="00755EE7"/>
    <w:rsid w:val="00772588"/>
    <w:rsid w:val="00795CE1"/>
    <w:rsid w:val="00797FC9"/>
    <w:rsid w:val="007A3B95"/>
    <w:rsid w:val="007A61C8"/>
    <w:rsid w:val="007D0AE3"/>
    <w:rsid w:val="007E5839"/>
    <w:rsid w:val="007F20C5"/>
    <w:rsid w:val="007F4F6A"/>
    <w:rsid w:val="00800079"/>
    <w:rsid w:val="00803FA8"/>
    <w:rsid w:val="00807EFD"/>
    <w:rsid w:val="00811164"/>
    <w:rsid w:val="00820213"/>
    <w:rsid w:val="00825321"/>
    <w:rsid w:val="00825B8B"/>
    <w:rsid w:val="00830822"/>
    <w:rsid w:val="00846F06"/>
    <w:rsid w:val="008504CC"/>
    <w:rsid w:val="00852194"/>
    <w:rsid w:val="008569C2"/>
    <w:rsid w:val="00864B61"/>
    <w:rsid w:val="008652EC"/>
    <w:rsid w:val="008653A4"/>
    <w:rsid w:val="00887130"/>
    <w:rsid w:val="00891521"/>
    <w:rsid w:val="008C0970"/>
    <w:rsid w:val="008C5CA0"/>
    <w:rsid w:val="008D1DB4"/>
    <w:rsid w:val="008D4655"/>
    <w:rsid w:val="008E44D9"/>
    <w:rsid w:val="008E65B4"/>
    <w:rsid w:val="008E7CF7"/>
    <w:rsid w:val="008F2611"/>
    <w:rsid w:val="008F59BE"/>
    <w:rsid w:val="00905719"/>
    <w:rsid w:val="00911728"/>
    <w:rsid w:val="009508D2"/>
    <w:rsid w:val="00951EF6"/>
    <w:rsid w:val="00953CA0"/>
    <w:rsid w:val="00957892"/>
    <w:rsid w:val="009662F1"/>
    <w:rsid w:val="009934F3"/>
    <w:rsid w:val="009A3C9D"/>
    <w:rsid w:val="009A7BAF"/>
    <w:rsid w:val="009C0399"/>
    <w:rsid w:val="009C44F1"/>
    <w:rsid w:val="009C5319"/>
    <w:rsid w:val="009D255D"/>
    <w:rsid w:val="009D50CB"/>
    <w:rsid w:val="009D610C"/>
    <w:rsid w:val="009F3AB3"/>
    <w:rsid w:val="00A100C4"/>
    <w:rsid w:val="00A3541A"/>
    <w:rsid w:val="00A5018E"/>
    <w:rsid w:val="00A5421F"/>
    <w:rsid w:val="00A60E87"/>
    <w:rsid w:val="00A615C3"/>
    <w:rsid w:val="00A63705"/>
    <w:rsid w:val="00A65B29"/>
    <w:rsid w:val="00A716C6"/>
    <w:rsid w:val="00A94252"/>
    <w:rsid w:val="00AA40BB"/>
    <w:rsid w:val="00AA62BE"/>
    <w:rsid w:val="00AB1BFC"/>
    <w:rsid w:val="00AC2E63"/>
    <w:rsid w:val="00AC4074"/>
    <w:rsid w:val="00AD1D8B"/>
    <w:rsid w:val="00AD3084"/>
    <w:rsid w:val="00AE5D5C"/>
    <w:rsid w:val="00AF0F79"/>
    <w:rsid w:val="00AF3E69"/>
    <w:rsid w:val="00B1628F"/>
    <w:rsid w:val="00B23602"/>
    <w:rsid w:val="00B3350E"/>
    <w:rsid w:val="00B42E80"/>
    <w:rsid w:val="00B633CB"/>
    <w:rsid w:val="00B65430"/>
    <w:rsid w:val="00B73CDC"/>
    <w:rsid w:val="00B776B8"/>
    <w:rsid w:val="00B83FEF"/>
    <w:rsid w:val="00B93DCD"/>
    <w:rsid w:val="00B976A2"/>
    <w:rsid w:val="00BA41C3"/>
    <w:rsid w:val="00BA5BAE"/>
    <w:rsid w:val="00BB103A"/>
    <w:rsid w:val="00BC1518"/>
    <w:rsid w:val="00BC2473"/>
    <w:rsid w:val="00BC2E26"/>
    <w:rsid w:val="00BD71A8"/>
    <w:rsid w:val="00BF2599"/>
    <w:rsid w:val="00BF7622"/>
    <w:rsid w:val="00C12FAA"/>
    <w:rsid w:val="00C16C3C"/>
    <w:rsid w:val="00C26C10"/>
    <w:rsid w:val="00C343D5"/>
    <w:rsid w:val="00C436EF"/>
    <w:rsid w:val="00C54B31"/>
    <w:rsid w:val="00C577E1"/>
    <w:rsid w:val="00C72F86"/>
    <w:rsid w:val="00C75D26"/>
    <w:rsid w:val="00C84BC3"/>
    <w:rsid w:val="00C968A1"/>
    <w:rsid w:val="00CB192A"/>
    <w:rsid w:val="00CB6F18"/>
    <w:rsid w:val="00CE0CCE"/>
    <w:rsid w:val="00CE20B0"/>
    <w:rsid w:val="00CE37BA"/>
    <w:rsid w:val="00CE6682"/>
    <w:rsid w:val="00CF2C77"/>
    <w:rsid w:val="00D27390"/>
    <w:rsid w:val="00D340FE"/>
    <w:rsid w:val="00D431E6"/>
    <w:rsid w:val="00D44046"/>
    <w:rsid w:val="00D46388"/>
    <w:rsid w:val="00D50709"/>
    <w:rsid w:val="00D64176"/>
    <w:rsid w:val="00D82475"/>
    <w:rsid w:val="00D952E5"/>
    <w:rsid w:val="00D96173"/>
    <w:rsid w:val="00DA0076"/>
    <w:rsid w:val="00DA4695"/>
    <w:rsid w:val="00DA5280"/>
    <w:rsid w:val="00DA6DB3"/>
    <w:rsid w:val="00DB7714"/>
    <w:rsid w:val="00DC7AB1"/>
    <w:rsid w:val="00DD2F6C"/>
    <w:rsid w:val="00DF7A71"/>
    <w:rsid w:val="00E02F50"/>
    <w:rsid w:val="00E11529"/>
    <w:rsid w:val="00E21982"/>
    <w:rsid w:val="00E40F1B"/>
    <w:rsid w:val="00E436F3"/>
    <w:rsid w:val="00E44034"/>
    <w:rsid w:val="00E57555"/>
    <w:rsid w:val="00E62CC4"/>
    <w:rsid w:val="00E64E60"/>
    <w:rsid w:val="00E7394C"/>
    <w:rsid w:val="00E73CA2"/>
    <w:rsid w:val="00E74E08"/>
    <w:rsid w:val="00E77EBF"/>
    <w:rsid w:val="00E90C04"/>
    <w:rsid w:val="00E9406D"/>
    <w:rsid w:val="00E96D6F"/>
    <w:rsid w:val="00EA4CE2"/>
    <w:rsid w:val="00EA5F13"/>
    <w:rsid w:val="00EB0B8D"/>
    <w:rsid w:val="00EB7D0A"/>
    <w:rsid w:val="00EC0A36"/>
    <w:rsid w:val="00ED472E"/>
    <w:rsid w:val="00ED47FE"/>
    <w:rsid w:val="00EE5B4F"/>
    <w:rsid w:val="00EE7C9E"/>
    <w:rsid w:val="00EF51F3"/>
    <w:rsid w:val="00EF7026"/>
    <w:rsid w:val="00F02498"/>
    <w:rsid w:val="00F02BC8"/>
    <w:rsid w:val="00F02BF8"/>
    <w:rsid w:val="00F13FA1"/>
    <w:rsid w:val="00F3467B"/>
    <w:rsid w:val="00F37EA3"/>
    <w:rsid w:val="00F41B38"/>
    <w:rsid w:val="00F5761D"/>
    <w:rsid w:val="00F606B9"/>
    <w:rsid w:val="00F7251A"/>
    <w:rsid w:val="00F7647E"/>
    <w:rsid w:val="00F91AAF"/>
    <w:rsid w:val="00FA4183"/>
    <w:rsid w:val="00FB3FEA"/>
    <w:rsid w:val="00FB4DCE"/>
    <w:rsid w:val="00FB7908"/>
    <w:rsid w:val="00FC25D8"/>
    <w:rsid w:val="00FC3C57"/>
    <w:rsid w:val="00FC73C4"/>
    <w:rsid w:val="00FD57B5"/>
    <w:rsid w:val="00FF1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D4DB69"/>
  <w15:docId w15:val="{20F7A40D-99EB-48D2-8436-B6E9A4A05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784F"/>
    <w:rPr>
      <w:sz w:val="24"/>
      <w:szCs w:val="24"/>
    </w:rPr>
  </w:style>
  <w:style w:type="paragraph" w:styleId="Heading1">
    <w:name w:val="heading 1"/>
    <w:basedOn w:val="Normal"/>
    <w:next w:val="Normal"/>
    <w:qFormat/>
    <w:rsid w:val="008000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37E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FA418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F7622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unhideWhenUsed/>
    <w:rsid w:val="0088713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87130"/>
  </w:style>
  <w:style w:type="character" w:styleId="FootnoteReference">
    <w:name w:val="footnote reference"/>
    <w:basedOn w:val="DefaultParagraphFont"/>
    <w:semiHidden/>
    <w:unhideWhenUsed/>
    <w:rsid w:val="00887130"/>
    <w:rPr>
      <w:vertAlign w:val="superscript"/>
    </w:rPr>
  </w:style>
  <w:style w:type="paragraph" w:customStyle="1" w:styleId="normaltableau">
    <w:name w:val="normal_tableau"/>
    <w:basedOn w:val="Normal"/>
    <w:rsid w:val="009F3AB3"/>
    <w:pPr>
      <w:spacing w:before="120" w:after="120"/>
      <w:jc w:val="both"/>
    </w:pPr>
    <w:rPr>
      <w:rFonts w:ascii="Optima" w:hAnsi="Optima"/>
      <w:sz w:val="22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ograd.rs/lat/beoinfo/1732764-usvojen-akcioni-plan-razvoja-i-unapredjenja-predskolskog-obrazovanja-u-beogradu-do-2021-godin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B74D4-AD0B-4F7C-833D-7AF59A44D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1232</Words>
  <Characters>7029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ИЗВОЂАЧКИ ПЛАН НАСТАВЕ</vt:lpstr>
    </vt:vector>
  </TitlesOfParts>
  <Company>Grizli777</Company>
  <LinksUpToDate>false</LinksUpToDate>
  <CharactersWithSpaces>8245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ИЗВОЂАЧКИ ПЛАН НАСТАВЕ</dc:title>
  <dc:creator>Tanja Bajic</dc:creator>
  <cp:lastModifiedBy>Windows User</cp:lastModifiedBy>
  <cp:revision>12</cp:revision>
  <cp:lastPrinted>2010-10-28T09:07:00Z</cp:lastPrinted>
  <dcterms:created xsi:type="dcterms:W3CDTF">2019-01-11T09:34:00Z</dcterms:created>
  <dcterms:modified xsi:type="dcterms:W3CDTF">2019-01-11T10:11:00Z</dcterms:modified>
</cp:coreProperties>
</file>